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2B75" w14:textId="13BEF903" w:rsidR="005F3C3A" w:rsidRDefault="007C12AC" w:rsidP="005F3C3A">
      <w:pPr>
        <w:rPr>
          <w:b/>
          <w:bCs/>
          <w:sz w:val="32"/>
          <w:szCs w:val="32"/>
        </w:rPr>
      </w:pPr>
      <w:proofErr w:type="spellStart"/>
      <w:r w:rsidRPr="007C12AC">
        <w:rPr>
          <w:b/>
          <w:bCs/>
          <w:sz w:val="32"/>
          <w:szCs w:val="32"/>
        </w:rPr>
        <w:t>CzechTrade</w:t>
      </w:r>
      <w:proofErr w:type="spellEnd"/>
      <w:r w:rsidRPr="007C12AC">
        <w:rPr>
          <w:b/>
          <w:bCs/>
          <w:sz w:val="32"/>
          <w:szCs w:val="32"/>
        </w:rPr>
        <w:t xml:space="preserve"> podepsal memorandum o spolupráci s AMBIS vysokou školou</w:t>
      </w:r>
    </w:p>
    <w:p w14:paraId="7F43CEEA" w14:textId="77777777" w:rsidR="005F3C3A" w:rsidRPr="002D677E" w:rsidRDefault="005F3C3A" w:rsidP="005F3C3A">
      <w:pPr>
        <w:rPr>
          <w:b/>
          <w:bCs/>
          <w:sz w:val="20"/>
          <w:szCs w:val="20"/>
        </w:rPr>
      </w:pPr>
    </w:p>
    <w:p w14:paraId="6765D5AD" w14:textId="52E1C420" w:rsidR="005F3C3A" w:rsidRPr="007B339C" w:rsidRDefault="005F3C3A" w:rsidP="005F3C3A">
      <w:pPr>
        <w:rPr>
          <w:i/>
          <w:iCs/>
        </w:rPr>
      </w:pPr>
      <w:r w:rsidRPr="007B339C">
        <w:rPr>
          <w:i/>
          <w:iCs/>
        </w:rPr>
        <w:t xml:space="preserve">Praha, </w:t>
      </w:r>
      <w:r w:rsidR="00386580">
        <w:rPr>
          <w:i/>
          <w:iCs/>
        </w:rPr>
        <w:t>2</w:t>
      </w:r>
      <w:r w:rsidR="00470B10">
        <w:rPr>
          <w:i/>
          <w:iCs/>
        </w:rPr>
        <w:t>8</w:t>
      </w:r>
      <w:r w:rsidRPr="007B339C">
        <w:rPr>
          <w:i/>
          <w:iCs/>
        </w:rPr>
        <w:t>. dubna 2025</w:t>
      </w:r>
    </w:p>
    <w:p w14:paraId="7BD40A18" w14:textId="77777777" w:rsidR="005F3C3A" w:rsidRDefault="005F3C3A" w:rsidP="005F3C3A">
      <w:pPr>
        <w:rPr>
          <w:b/>
          <w:bCs/>
        </w:rPr>
      </w:pPr>
    </w:p>
    <w:p w14:paraId="13E508AC" w14:textId="00EDA4B2" w:rsidR="007C12AC" w:rsidRPr="007C12AC" w:rsidRDefault="007C12AC" w:rsidP="005F3C3A">
      <w:pPr>
        <w:rPr>
          <w:b/>
          <w:bCs/>
        </w:rPr>
      </w:pPr>
      <w:r w:rsidRPr="007C12AC">
        <w:rPr>
          <w:b/>
          <w:bCs/>
        </w:rPr>
        <w:t xml:space="preserve">Agentura </w:t>
      </w:r>
      <w:proofErr w:type="spellStart"/>
      <w:r w:rsidRPr="007C12AC">
        <w:rPr>
          <w:b/>
          <w:bCs/>
        </w:rPr>
        <w:t>CzechTrade</w:t>
      </w:r>
      <w:proofErr w:type="spellEnd"/>
      <w:r w:rsidRPr="007C12AC">
        <w:rPr>
          <w:b/>
          <w:bCs/>
        </w:rPr>
        <w:t xml:space="preserve"> a AMBIS vysoká škola dnes podepsaly memorandum o spolupráci zaměřené na rozvoj vzdělávání, výzkumu a lidských zdrojů v oblasti mezinárodního obchodu. Memorandum má za cíl prohloubit spolupráci obou institucí a využít synergií pro podporu českých exportérů </w:t>
      </w:r>
      <w:r w:rsidR="00625B80">
        <w:rPr>
          <w:b/>
          <w:bCs/>
        </w:rPr>
        <w:br/>
      </w:r>
      <w:r w:rsidRPr="007C12AC">
        <w:rPr>
          <w:b/>
          <w:bCs/>
        </w:rPr>
        <w:t>a zvyšování odborných kapacit v oblasti vnějších ekonomických vztahů. V rámci spolupráce se</w:t>
      </w:r>
      <w:r w:rsidR="005806E4">
        <w:rPr>
          <w:b/>
          <w:bCs/>
        </w:rPr>
        <w:t xml:space="preserve"> obě instituce</w:t>
      </w:r>
      <w:r w:rsidRPr="007C12AC">
        <w:rPr>
          <w:b/>
          <w:bCs/>
        </w:rPr>
        <w:t xml:space="preserve"> zaměří na odborné stáže, výzkum a vzdělávání studentů, kteří se připravují na kariéru v mezinárodním obchodě.</w:t>
      </w:r>
      <w:r w:rsidR="00B55414">
        <w:rPr>
          <w:b/>
          <w:bCs/>
        </w:rPr>
        <w:t xml:space="preserve"> Memorandum dnes za </w:t>
      </w:r>
      <w:proofErr w:type="spellStart"/>
      <w:r w:rsidR="00B55414">
        <w:rPr>
          <w:b/>
          <w:bCs/>
        </w:rPr>
        <w:t>CzechTrade</w:t>
      </w:r>
      <w:proofErr w:type="spellEnd"/>
      <w:r w:rsidR="00B55414">
        <w:rPr>
          <w:b/>
          <w:bCs/>
        </w:rPr>
        <w:t xml:space="preserve"> podepsal generální ředitel </w:t>
      </w:r>
      <w:r w:rsidR="00F246D7">
        <w:rPr>
          <w:b/>
          <w:bCs/>
        </w:rPr>
        <w:t>Radomil Doležal a za AMBIS rektorka Martina Mannová</w:t>
      </w:r>
      <w:r w:rsidR="00DA7EB6">
        <w:rPr>
          <w:b/>
          <w:bCs/>
        </w:rPr>
        <w:t>.</w:t>
      </w:r>
    </w:p>
    <w:p w14:paraId="613410FD" w14:textId="77777777" w:rsidR="005B746A" w:rsidRPr="005B746A" w:rsidRDefault="005B746A" w:rsidP="005B746A"/>
    <w:p w14:paraId="07ED19B3" w14:textId="562ABEB4" w:rsidR="005B746A" w:rsidRDefault="005B746A" w:rsidP="005B746A">
      <w:r w:rsidRPr="005B746A">
        <w:t xml:space="preserve">Partneři se dohodli na spolupráci při vytváření příležitostí pro studenty, a to zejména prostřednictvím odborných stáží, které jim umožní získat praktické zkušenosti v oblasti mezinárodního obchodu </w:t>
      </w:r>
      <w:r w:rsidR="00625B80">
        <w:br/>
      </w:r>
      <w:r w:rsidRPr="005B746A">
        <w:t xml:space="preserve">a exportu. Dále budou organizovány odborné semináře a workshopy zaměřené na aktuální otázky </w:t>
      </w:r>
      <w:r w:rsidR="00625B80">
        <w:br/>
      </w:r>
      <w:r w:rsidRPr="005B746A">
        <w:t xml:space="preserve">v oblasti exportu, mezinárodního obchodu a ekonomiky. Memorandum také umožňuje zadávání bakalářských a diplomových prací, které budou zaměřeny na témata vycházející z aktuálních potřeb agentury </w:t>
      </w:r>
      <w:proofErr w:type="spellStart"/>
      <w:r w:rsidRPr="005B746A">
        <w:t>CzechTrade</w:t>
      </w:r>
      <w:proofErr w:type="spellEnd"/>
      <w:r w:rsidRPr="005B746A">
        <w:t xml:space="preserve"> a oblasti vnějších ekonomických vztahů.</w:t>
      </w:r>
    </w:p>
    <w:p w14:paraId="4AA1B18D" w14:textId="77777777" w:rsidR="005B746A" w:rsidRDefault="005B746A" w:rsidP="005B746A"/>
    <w:p w14:paraId="0BFF2052" w14:textId="4F3BA4C7" w:rsidR="005B746A" w:rsidRDefault="005B746A" w:rsidP="005B746A">
      <w:r w:rsidRPr="00F246D7">
        <w:rPr>
          <w:i/>
          <w:iCs/>
        </w:rPr>
        <w:t>„Naší prioritou je nejen podpora českých firem, ale i rozvoj mladých talentů. Věříme, že odborné stáže jsou pro studenty skvělou příležitostí, jak získat cenné zkušenosti, rozvíjet své ambice a třeba jednou založit vlastní firmu a s ní uspět i na zahraničních trzích,“</w:t>
      </w:r>
      <w:r w:rsidRPr="00F246D7">
        <w:t xml:space="preserve"> říká </w:t>
      </w:r>
      <w:r w:rsidRPr="00F246D7">
        <w:rPr>
          <w:b/>
          <w:bCs/>
        </w:rPr>
        <w:t xml:space="preserve">Radomil Doležal, generální ředitel </w:t>
      </w:r>
      <w:proofErr w:type="spellStart"/>
      <w:r w:rsidRPr="00F246D7">
        <w:rPr>
          <w:b/>
          <w:bCs/>
        </w:rPr>
        <w:t>CzechTrade</w:t>
      </w:r>
      <w:proofErr w:type="spellEnd"/>
      <w:r w:rsidRPr="00F246D7">
        <w:t>.</w:t>
      </w:r>
      <w:r>
        <w:t xml:space="preserve"> </w:t>
      </w:r>
    </w:p>
    <w:p w14:paraId="6BF06844" w14:textId="77777777" w:rsidR="005B746A" w:rsidRPr="005B746A" w:rsidRDefault="005B746A" w:rsidP="005B746A"/>
    <w:p w14:paraId="4222D3DB" w14:textId="77777777" w:rsidR="005B746A" w:rsidRDefault="005B746A" w:rsidP="005B746A">
      <w:r w:rsidRPr="005B746A">
        <w:t xml:space="preserve">V rámci spolupráce budou rovněž organizovány vzdělávací semináře zaměřené na praktické aplikace v oblasti mezinárodního obchodu a exportu, které poskytnou studentům nové nástroje a přístupy pro jejich budoucí profesní rozvoj. </w:t>
      </w:r>
      <w:proofErr w:type="spellStart"/>
      <w:r w:rsidRPr="005B746A">
        <w:t>CzechTrade</w:t>
      </w:r>
      <w:proofErr w:type="spellEnd"/>
      <w:r w:rsidRPr="005B746A">
        <w:t xml:space="preserve"> a AMBIS vysoká škola také plánují realizovat společné výzkumné projekty a podporovat další aktivity, které zvýší konkurenceschopnost českých firem v globálním měřítku.</w:t>
      </w:r>
    </w:p>
    <w:p w14:paraId="0267C09A" w14:textId="77777777" w:rsidR="005B746A" w:rsidRDefault="005B746A" w:rsidP="005B746A"/>
    <w:p w14:paraId="03ED1FA0" w14:textId="3F0EABC9" w:rsidR="005B746A" w:rsidRPr="005B746A" w:rsidRDefault="005B746A" w:rsidP="005B746A">
      <w:pPr>
        <w:rPr>
          <w:b/>
          <w:bCs/>
        </w:rPr>
      </w:pPr>
      <w:r w:rsidRPr="005B746A">
        <w:rPr>
          <w:i/>
          <w:iCs/>
        </w:rPr>
        <w:t>„Tato spolupráce je pro nás velmi významná, protože pomáhá připravovat studenty na kariéru v oblasti mezinárodního obchodu, která je pro rozvoj české ekonomiky klíčová. Věříme, že se tímto způsobem podaří nejen podpořit mladé talenty, ale i prohloubit znalosti a zkušenosti potřebné pro efektivní působení na zahraničních trzích,“</w:t>
      </w:r>
      <w:r w:rsidRPr="005B746A">
        <w:t xml:space="preserve"> </w:t>
      </w:r>
      <w:r>
        <w:t>vysvětluje</w:t>
      </w:r>
      <w:r w:rsidRPr="005B746A">
        <w:t xml:space="preserve"> </w:t>
      </w:r>
      <w:r w:rsidRPr="005B746A">
        <w:rPr>
          <w:b/>
          <w:bCs/>
        </w:rPr>
        <w:t>rektorka AMBIS vysoké školy Martina Mannová.</w:t>
      </w:r>
    </w:p>
    <w:p w14:paraId="3E969E72" w14:textId="77777777" w:rsidR="00DA7EB6" w:rsidRDefault="00DA7EB6" w:rsidP="00DA7EB6"/>
    <w:p w14:paraId="09940962" w14:textId="345F49C2" w:rsidR="005F3C3A" w:rsidRDefault="00DA7EB6" w:rsidP="00E61192">
      <w:r w:rsidRPr="00E61192">
        <w:t xml:space="preserve">Tento krok navazuje na dlouhodobou spolupráci </w:t>
      </w:r>
      <w:r w:rsidR="00D17A3E" w:rsidRPr="00E61192">
        <w:t xml:space="preserve">agentury </w:t>
      </w:r>
      <w:proofErr w:type="spellStart"/>
      <w:r w:rsidRPr="00E61192">
        <w:t>CzechTrade</w:t>
      </w:r>
      <w:proofErr w:type="spellEnd"/>
      <w:r w:rsidRPr="00E61192">
        <w:t xml:space="preserve"> s vysokými školami, </w:t>
      </w:r>
      <w:r w:rsidR="005B746A" w:rsidRPr="00E61192">
        <w:t>například</w:t>
      </w:r>
      <w:r w:rsidRPr="00E61192">
        <w:t xml:space="preserve"> </w:t>
      </w:r>
      <w:r w:rsidR="00E921A0" w:rsidRPr="00E61192">
        <w:t>s</w:t>
      </w:r>
      <w:r w:rsidR="00D17A3E" w:rsidRPr="00E61192">
        <w:t> Fakultou mezinárodních vztahů Vysoké školy ekonomické v Praze (VŠE)</w:t>
      </w:r>
      <w:r w:rsidR="007818A7">
        <w:t>,</w:t>
      </w:r>
      <w:r w:rsidR="00D17A3E" w:rsidRPr="00E61192">
        <w:t> Filozofickou fakultou Univerzity Hradec Králové</w:t>
      </w:r>
      <w:r w:rsidR="007818A7">
        <w:t xml:space="preserve"> a Univerzitou Tomáše Bati ve Zlíně</w:t>
      </w:r>
      <w:r w:rsidRPr="00E61192">
        <w:t>,</w:t>
      </w:r>
      <w:r w:rsidR="00D17A3E" w:rsidRPr="00E61192">
        <w:t xml:space="preserve"> se kterými jsou uzavřena memoranda </w:t>
      </w:r>
      <w:r w:rsidR="00625B80">
        <w:br/>
      </w:r>
      <w:r w:rsidR="00D17A3E" w:rsidRPr="00E61192">
        <w:t>o spolupráci. V rámci této spolupráce již absolvovalo stáž v</w:t>
      </w:r>
      <w:r w:rsidR="00625B80">
        <w:t>í</w:t>
      </w:r>
      <w:r w:rsidR="00D17A3E" w:rsidRPr="00E61192">
        <w:t xml:space="preserve">ce než 280 studentů, kteří získali cenné zkušenosti </w:t>
      </w:r>
      <w:r w:rsidR="00625B80">
        <w:t>v</w:t>
      </w:r>
      <w:r w:rsidR="00D17A3E" w:rsidRPr="00E61192">
        <w:t xml:space="preserve"> zahraničních kancelářích </w:t>
      </w:r>
      <w:proofErr w:type="spellStart"/>
      <w:r w:rsidR="00D17A3E" w:rsidRPr="00E61192">
        <w:t>CzechTrade</w:t>
      </w:r>
      <w:proofErr w:type="spellEnd"/>
      <w:r w:rsidR="00D17A3E" w:rsidRPr="00E61192">
        <w:t>. Nejvíce frekventované byly evropské destinace, následované kanceláří v Chicagu, která dlouhodobě patří mezi nejžádanější. Stáže proběhly také v Latinské Americe, Asii, Africe a Austrálii.</w:t>
      </w:r>
      <w:r w:rsidRPr="00E61192">
        <w:t xml:space="preserve"> </w:t>
      </w:r>
    </w:p>
    <w:p w14:paraId="5E847732" w14:textId="77777777" w:rsidR="00E61192" w:rsidRDefault="00E61192" w:rsidP="00E61192"/>
    <w:p w14:paraId="607133DE" w14:textId="77777777" w:rsidR="005B746A" w:rsidRDefault="005B746A" w:rsidP="005F3C3A">
      <w:pPr>
        <w:pStyle w:val="xmsonormal"/>
      </w:pPr>
    </w:p>
    <w:p w14:paraId="0F38A3BD" w14:textId="77777777" w:rsidR="005F3C3A" w:rsidRDefault="005F3C3A" w:rsidP="005F3C3A">
      <w:pPr>
        <w:pStyle w:val="xmsonormal"/>
      </w:pPr>
    </w:p>
    <w:p w14:paraId="56BB00FA" w14:textId="77777777" w:rsidR="00EC3B3D" w:rsidRPr="00D0363C" w:rsidRDefault="00EC3B3D" w:rsidP="005F3C3A">
      <w:pPr>
        <w:pStyle w:val="xmsonormal"/>
        <w:rPr>
          <w:i/>
          <w:iCs/>
        </w:rPr>
      </w:pPr>
    </w:p>
    <w:p w14:paraId="0AEE3770" w14:textId="77777777" w:rsidR="005F3C3A" w:rsidRDefault="005F3C3A" w:rsidP="005F3C3A">
      <w:pPr>
        <w:pStyle w:val="xmsonormal"/>
        <w:rPr>
          <w:b/>
          <w:bCs/>
          <w:sz w:val="16"/>
          <w:szCs w:val="16"/>
        </w:rPr>
      </w:pPr>
      <w:r w:rsidRPr="00B46874">
        <w:rPr>
          <w:b/>
          <w:bCs/>
          <w:sz w:val="18"/>
          <w:szCs w:val="18"/>
        </w:rPr>
        <w:lastRenderedPageBreak/>
        <w:t xml:space="preserve">O agentuře </w:t>
      </w:r>
      <w:proofErr w:type="spellStart"/>
      <w:r w:rsidRPr="00B46874">
        <w:rPr>
          <w:b/>
          <w:bCs/>
          <w:sz w:val="18"/>
          <w:szCs w:val="18"/>
        </w:rPr>
        <w:t>CzechTrade</w:t>
      </w:r>
      <w:proofErr w:type="spellEnd"/>
    </w:p>
    <w:p w14:paraId="6FD1673D" w14:textId="77777777" w:rsidR="005F3C3A" w:rsidRPr="00B46874" w:rsidRDefault="005F3C3A" w:rsidP="005F3C3A">
      <w:pPr>
        <w:pStyle w:val="xmsonormal"/>
        <w:rPr>
          <w:b/>
          <w:bCs/>
          <w:sz w:val="16"/>
          <w:szCs w:val="16"/>
        </w:rPr>
      </w:pPr>
    </w:p>
    <w:p w14:paraId="4F728369" w14:textId="05DE9CC7" w:rsidR="005F3C3A" w:rsidRPr="00B6383E" w:rsidRDefault="005F3C3A" w:rsidP="005F3C3A">
      <w:pPr>
        <w:pStyle w:val="xmsonormal"/>
        <w:rPr>
          <w:i/>
          <w:iCs/>
          <w:sz w:val="18"/>
          <w:szCs w:val="18"/>
        </w:rPr>
      </w:pPr>
      <w:proofErr w:type="spellStart"/>
      <w:r w:rsidRPr="00B6383E">
        <w:rPr>
          <w:i/>
          <w:iCs/>
          <w:sz w:val="18"/>
          <w:szCs w:val="18"/>
        </w:rPr>
        <w:t>CzechTrade</w:t>
      </w:r>
      <w:proofErr w:type="spellEnd"/>
      <w:r w:rsidRPr="00B6383E">
        <w:rPr>
          <w:i/>
          <w:iCs/>
          <w:sz w:val="18"/>
          <w:szCs w:val="18"/>
        </w:rPr>
        <w:t xml:space="preserve"> je agentura na podporu obchodu a již </w:t>
      </w:r>
      <w:r>
        <w:rPr>
          <w:i/>
          <w:iCs/>
          <w:sz w:val="18"/>
          <w:szCs w:val="18"/>
        </w:rPr>
        <w:t>2</w:t>
      </w:r>
      <w:r w:rsidR="005B746A">
        <w:rPr>
          <w:i/>
          <w:iCs/>
          <w:sz w:val="18"/>
          <w:szCs w:val="18"/>
        </w:rPr>
        <w:t>7</w:t>
      </w:r>
      <w:r w:rsidRPr="00B6383E">
        <w:rPr>
          <w:i/>
          <w:iCs/>
          <w:sz w:val="18"/>
          <w:szCs w:val="18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B6383E">
        <w:rPr>
          <w:i/>
          <w:iCs/>
          <w:sz w:val="18"/>
          <w:szCs w:val="18"/>
        </w:rPr>
        <w:t>CzechTrade</w:t>
      </w:r>
      <w:proofErr w:type="spellEnd"/>
      <w:r w:rsidRPr="00B6383E">
        <w:rPr>
          <w:i/>
          <w:iCs/>
          <w:sz w:val="18"/>
          <w:szCs w:val="18"/>
        </w:rPr>
        <w:t xml:space="preserve"> poskytují služby v 66 zemích na pěti kontinentech. Provozuje portál </w:t>
      </w:r>
      <w:hyperlink r:id="rId6" w:history="1">
        <w:r w:rsidRPr="00E273D1">
          <w:rPr>
            <w:rStyle w:val="Hypertextovodkaz"/>
            <w:i/>
            <w:iCs/>
            <w:sz w:val="18"/>
            <w:szCs w:val="18"/>
          </w:rPr>
          <w:t>BusinessInfo.cz</w:t>
        </w:r>
      </w:hyperlink>
      <w:r w:rsidRPr="00B6383E">
        <w:rPr>
          <w:i/>
          <w:iCs/>
          <w:sz w:val="18"/>
          <w:szCs w:val="18"/>
        </w:rPr>
        <w:t xml:space="preserve"> a magazín </w:t>
      </w:r>
      <w:hyperlink r:id="rId7" w:history="1">
        <w:r w:rsidRPr="00E273D1">
          <w:rPr>
            <w:rStyle w:val="Hypertextovodkaz"/>
            <w:i/>
            <w:iCs/>
            <w:sz w:val="18"/>
            <w:szCs w:val="18"/>
          </w:rPr>
          <w:t>Exportmag.cz</w:t>
        </w:r>
      </w:hyperlink>
      <w:r w:rsidRPr="00B6383E">
        <w:rPr>
          <w:i/>
          <w:iCs/>
          <w:sz w:val="18"/>
          <w:szCs w:val="18"/>
        </w:rPr>
        <w:t>. Více informací na </w:t>
      </w:r>
      <w:hyperlink r:id="rId8" w:tgtFrame="_blank" w:tooltip="http://www.czechtrade.cz" w:history="1">
        <w:r>
          <w:rPr>
            <w:rStyle w:val="Hypertextovodkaz"/>
            <w:i/>
            <w:iCs/>
            <w:sz w:val="18"/>
            <w:szCs w:val="18"/>
          </w:rPr>
          <w:t>C</w:t>
        </w:r>
        <w:r w:rsidRPr="00B6383E">
          <w:rPr>
            <w:rStyle w:val="Hypertextovodkaz"/>
            <w:i/>
            <w:iCs/>
            <w:sz w:val="18"/>
            <w:szCs w:val="18"/>
          </w:rPr>
          <w:t>zech</w:t>
        </w:r>
        <w:r w:rsidR="005B746A">
          <w:rPr>
            <w:rStyle w:val="Hypertextovodkaz"/>
            <w:i/>
            <w:iCs/>
            <w:sz w:val="18"/>
            <w:szCs w:val="18"/>
          </w:rPr>
          <w:t>T</w:t>
        </w:r>
        <w:r w:rsidRPr="00B6383E">
          <w:rPr>
            <w:rStyle w:val="Hypertextovodkaz"/>
            <w:i/>
            <w:iCs/>
            <w:sz w:val="18"/>
            <w:szCs w:val="18"/>
          </w:rPr>
          <w:t>rade.cz</w:t>
        </w:r>
      </w:hyperlink>
      <w:r w:rsidRPr="00B6383E">
        <w:rPr>
          <w:i/>
          <w:iCs/>
          <w:sz w:val="18"/>
          <w:szCs w:val="18"/>
        </w:rPr>
        <w:t>.</w:t>
      </w:r>
    </w:p>
    <w:p w14:paraId="7728391E" w14:textId="77777777" w:rsidR="005F3C3A" w:rsidRDefault="005F3C3A" w:rsidP="005F3C3A">
      <w:pPr>
        <w:pStyle w:val="xmsonormal"/>
        <w:jc w:val="both"/>
      </w:pPr>
    </w:p>
    <w:p w14:paraId="5D243C44" w14:textId="77777777" w:rsidR="005F3C3A" w:rsidRPr="00CC55E8" w:rsidRDefault="005F3C3A" w:rsidP="005F3C3A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60091B1F" wp14:editId="5862564E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0C6DD45" w14:textId="77777777" w:rsidR="005F3C3A" w:rsidRPr="00540F45" w:rsidRDefault="005F3C3A" w:rsidP="005F3C3A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082358DE" w14:textId="77777777" w:rsidR="005F3C3A" w:rsidRPr="00540F45" w:rsidRDefault="005F3C3A" w:rsidP="005F3C3A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F14E3FC" w14:textId="77777777" w:rsidR="005F3C3A" w:rsidRPr="001A4A7B" w:rsidRDefault="005F3C3A" w:rsidP="005F3C3A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9" w:history="1">
                              <w:r w:rsidRPr="001A4A7B">
                                <w:rPr>
                                  <w:rStyle w:val="Hypertextovodkaz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F7B223F" w14:textId="77777777" w:rsidR="005F3C3A" w:rsidRDefault="005F3C3A" w:rsidP="005F3C3A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91B1F" id="Rectangle 1" o:spid="_x0000_s1026" style="position:absolute;left:0;text-align:left;margin-left:70.5pt;margin-top:1.5pt;width:523.95pt;height:91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20C6DD45" w14:textId="77777777" w:rsidR="005F3C3A" w:rsidRPr="00540F45" w:rsidRDefault="005F3C3A" w:rsidP="005F3C3A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082358DE" w14:textId="77777777" w:rsidR="005F3C3A" w:rsidRPr="00540F45" w:rsidRDefault="005F3C3A" w:rsidP="005F3C3A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F14E3FC" w14:textId="77777777" w:rsidR="005F3C3A" w:rsidRPr="001A4A7B" w:rsidRDefault="005F3C3A" w:rsidP="005F3C3A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0" w:history="1">
                        <w:r w:rsidRPr="001A4A7B">
                          <w:rPr>
                            <w:rStyle w:val="Hypertextovodkaz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F7B223F" w14:textId="77777777" w:rsidR="005F3C3A" w:rsidRDefault="005F3C3A" w:rsidP="005F3C3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28ED05" w14:textId="77777777" w:rsidR="005F3C3A" w:rsidRDefault="005F3C3A" w:rsidP="005F3C3A"/>
    <w:p w14:paraId="0719BD60" w14:textId="77777777" w:rsidR="005F3C3A" w:rsidRDefault="005F3C3A" w:rsidP="005F3C3A"/>
    <w:p w14:paraId="0182B637" w14:textId="77777777" w:rsidR="005F3C3A" w:rsidRDefault="005F3C3A" w:rsidP="005F3C3A"/>
    <w:p w14:paraId="0E950126" w14:textId="77777777" w:rsidR="005F3C3A" w:rsidRDefault="005F3C3A" w:rsidP="005F3C3A"/>
    <w:p w14:paraId="0559C5E2" w14:textId="77777777" w:rsidR="005F3C3A" w:rsidRDefault="005F3C3A" w:rsidP="005F3C3A"/>
    <w:p w14:paraId="6631CDE3" w14:textId="77777777" w:rsidR="00C35AA0" w:rsidRDefault="00C35AA0"/>
    <w:sectPr w:rsidR="00C35AA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D711" w14:textId="77777777" w:rsidR="00374186" w:rsidRDefault="00374186" w:rsidP="005F3C3A">
      <w:r>
        <w:separator/>
      </w:r>
    </w:p>
  </w:endnote>
  <w:endnote w:type="continuationSeparator" w:id="0">
    <w:p w14:paraId="2A1022B6" w14:textId="77777777" w:rsidR="00374186" w:rsidRDefault="00374186" w:rsidP="005F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2A8F" w14:textId="77777777" w:rsidR="00374186" w:rsidRDefault="00374186" w:rsidP="005F3C3A">
      <w:r>
        <w:separator/>
      </w:r>
    </w:p>
  </w:footnote>
  <w:footnote w:type="continuationSeparator" w:id="0">
    <w:p w14:paraId="55149186" w14:textId="77777777" w:rsidR="00374186" w:rsidRDefault="00374186" w:rsidP="005F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05D3" w14:textId="77777777" w:rsidR="005F3C3A" w:rsidRDefault="005F3C3A" w:rsidP="005F3C3A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zpráva</w:t>
    </w:r>
    <w:r>
      <w:tab/>
    </w:r>
    <w:r>
      <w:tab/>
    </w:r>
    <w:r>
      <w:tab/>
    </w:r>
    <w:r>
      <w:rPr>
        <w:noProof/>
      </w:rPr>
      <w:drawing>
        <wp:inline distT="0" distB="0" distL="0" distR="0" wp14:anchorId="0D983929" wp14:editId="23D594A4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2763E" w14:textId="77777777" w:rsidR="005F3C3A" w:rsidRDefault="005F3C3A">
    <w:pPr>
      <w:pStyle w:val="Zhlav"/>
    </w:pPr>
  </w:p>
  <w:p w14:paraId="13DF8D0D" w14:textId="77777777" w:rsidR="005F3C3A" w:rsidRDefault="005F3C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3A"/>
    <w:rsid w:val="000E2DAD"/>
    <w:rsid w:val="002C7F99"/>
    <w:rsid w:val="00374186"/>
    <w:rsid w:val="00386580"/>
    <w:rsid w:val="00470B10"/>
    <w:rsid w:val="005806E4"/>
    <w:rsid w:val="005B3691"/>
    <w:rsid w:val="005B746A"/>
    <w:rsid w:val="005F3C3A"/>
    <w:rsid w:val="005F69EF"/>
    <w:rsid w:val="0061798D"/>
    <w:rsid w:val="00625B80"/>
    <w:rsid w:val="006450D4"/>
    <w:rsid w:val="006C306F"/>
    <w:rsid w:val="00704DB0"/>
    <w:rsid w:val="00767370"/>
    <w:rsid w:val="007818A7"/>
    <w:rsid w:val="007C12AC"/>
    <w:rsid w:val="009B2F0B"/>
    <w:rsid w:val="00AB2797"/>
    <w:rsid w:val="00AE7B5E"/>
    <w:rsid w:val="00B55414"/>
    <w:rsid w:val="00C35AA0"/>
    <w:rsid w:val="00D17A3E"/>
    <w:rsid w:val="00D26749"/>
    <w:rsid w:val="00DA7EB6"/>
    <w:rsid w:val="00E61192"/>
    <w:rsid w:val="00E921A0"/>
    <w:rsid w:val="00EC3B3D"/>
    <w:rsid w:val="00F246D7"/>
    <w:rsid w:val="00F650AF"/>
    <w:rsid w:val="00F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EF14"/>
  <w15:chartTrackingRefBased/>
  <w15:docId w15:val="{51D0BCF3-C3F7-405F-B89B-23ED2C6E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C3A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3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3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3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3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3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3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3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3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3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3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3C3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3C3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3C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3C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3C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3C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3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3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3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3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3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3C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3C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3C3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3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3C3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3C3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F3C3A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5F3C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5F3C3A"/>
    <w:rPr>
      <w:rFonts w:ascii="Calibri" w:hAnsi="Calibri" w:cs="Calibri"/>
    </w:rPr>
  </w:style>
  <w:style w:type="paragraph" w:customStyle="1" w:styleId="xmsonormal">
    <w:name w:val="x_msonormal"/>
    <w:basedOn w:val="Normln"/>
    <w:rsid w:val="005F3C3A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F3C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5F3C3A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AB279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rade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Simona%20Vondrov&#225;\Downloads\exportmag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imona%20Vondrov&#225;\Downloads\businessinfo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jitka.novackova@czechtrade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2</cp:revision>
  <dcterms:created xsi:type="dcterms:W3CDTF">2025-04-28T11:33:00Z</dcterms:created>
  <dcterms:modified xsi:type="dcterms:W3CDTF">2025-04-28T11:33:00Z</dcterms:modified>
</cp:coreProperties>
</file>