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C71B6" w14:textId="384EEBB4" w:rsidR="008C21A6" w:rsidRDefault="00D853EB" w:rsidP="008C21A6">
      <w:pPr>
        <w:rPr>
          <w:rFonts w:ascii="Calibri" w:eastAsia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t>CzechTrade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podepsal memorandum s</w:t>
      </w:r>
      <w:r w:rsidR="00226490">
        <w:rPr>
          <w:rFonts w:ascii="Calibri" w:eastAsia="Calibri" w:hAnsi="Calibri" w:cs="Calibri"/>
          <w:b/>
          <w:bCs/>
          <w:sz w:val="32"/>
          <w:szCs w:val="32"/>
        </w:rPr>
        <w:t xml:space="preserve"> klíčovou</w:t>
      </w:r>
      <w:r>
        <w:rPr>
          <w:rFonts w:ascii="Calibri" w:eastAsia="Calibri" w:hAnsi="Calibri" w:cs="Calibri"/>
          <w:b/>
          <w:bCs/>
          <w:sz w:val="32"/>
          <w:szCs w:val="32"/>
        </w:rPr>
        <w:t> korejskou asociací importérů KOIMA</w:t>
      </w:r>
    </w:p>
    <w:p w14:paraId="1F131728" w14:textId="528F2A38" w:rsidR="008C21A6" w:rsidRPr="00E83378" w:rsidRDefault="008C21A6" w:rsidP="008C21A6">
      <w:pPr>
        <w:rPr>
          <w:rFonts w:ascii="Calibri" w:eastAsia="Calibri" w:hAnsi="Calibri" w:cs="Calibri"/>
          <w:b/>
          <w:bCs/>
          <w:sz w:val="32"/>
          <w:szCs w:val="32"/>
        </w:rPr>
      </w:pPr>
      <w:r w:rsidRPr="00CC55E8">
        <w:rPr>
          <w:rFonts w:ascii="Calibri" w:hAnsi="Calibri" w:cs="Calibri"/>
          <w:i/>
          <w:iCs/>
        </w:rPr>
        <w:t>Praha</w:t>
      </w:r>
      <w:r w:rsidRPr="00937F40">
        <w:rPr>
          <w:rFonts w:ascii="Calibri" w:hAnsi="Calibri" w:cs="Calibri"/>
          <w:i/>
          <w:iCs/>
        </w:rPr>
        <w:t xml:space="preserve">, </w:t>
      </w:r>
      <w:r w:rsidR="00D853EB">
        <w:rPr>
          <w:rFonts w:ascii="Calibri" w:hAnsi="Calibri" w:cs="Calibri"/>
          <w:i/>
          <w:iCs/>
        </w:rPr>
        <w:t>20</w:t>
      </w:r>
      <w:r w:rsidRPr="00937F40">
        <w:rPr>
          <w:rFonts w:ascii="Calibri" w:hAnsi="Calibri" w:cs="Calibri"/>
          <w:i/>
          <w:iCs/>
        </w:rPr>
        <w:t xml:space="preserve">. </w:t>
      </w:r>
      <w:r w:rsidR="37467467" w:rsidRPr="3CA2F9F6">
        <w:rPr>
          <w:rFonts w:ascii="Calibri" w:hAnsi="Calibri" w:cs="Calibri"/>
          <w:i/>
          <w:iCs/>
        </w:rPr>
        <w:t xml:space="preserve">září </w:t>
      </w:r>
      <w:r w:rsidRPr="3CA2F9F6">
        <w:rPr>
          <w:rFonts w:ascii="Calibri" w:hAnsi="Calibri" w:cs="Calibri"/>
          <w:i/>
          <w:iCs/>
        </w:rPr>
        <w:t>2024</w:t>
      </w:r>
    </w:p>
    <w:p w14:paraId="380CEF2C" w14:textId="03154D81" w:rsidR="008C21A6" w:rsidRDefault="00F754C7" w:rsidP="008C21A6">
      <w:pPr>
        <w:spacing w:line="240" w:lineRule="auto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eastAsia="Arial" w:hAnsi="Calibri" w:cs="Calibri"/>
          <w:b/>
          <w:bCs/>
          <w:color w:val="000000" w:themeColor="text1"/>
        </w:rPr>
        <w:t xml:space="preserve">Agentura </w:t>
      </w:r>
      <w:proofErr w:type="spellStart"/>
      <w:r>
        <w:rPr>
          <w:rFonts w:ascii="Calibri" w:eastAsia="Arial" w:hAnsi="Calibri" w:cs="Calibri"/>
          <w:b/>
          <w:bCs/>
          <w:color w:val="000000" w:themeColor="text1"/>
        </w:rPr>
        <w:t>CzechTrade</w:t>
      </w:r>
      <w:proofErr w:type="spellEnd"/>
      <w:r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0051F7">
        <w:rPr>
          <w:rFonts w:ascii="Calibri" w:eastAsia="Arial" w:hAnsi="Calibri" w:cs="Calibri"/>
          <w:b/>
          <w:bCs/>
          <w:color w:val="000000" w:themeColor="text1"/>
        </w:rPr>
        <w:t xml:space="preserve">znovu </w:t>
      </w:r>
      <w:r>
        <w:rPr>
          <w:rFonts w:ascii="Calibri" w:eastAsia="Arial" w:hAnsi="Calibri" w:cs="Calibri"/>
          <w:b/>
          <w:bCs/>
          <w:color w:val="000000" w:themeColor="text1"/>
        </w:rPr>
        <w:t xml:space="preserve">stvrdila spolupráci </w:t>
      </w:r>
      <w:r w:rsidRPr="301321A8" w:rsidDel="000051F7">
        <w:rPr>
          <w:rFonts w:ascii="Calibri" w:eastAsia="Arial" w:hAnsi="Calibri" w:cs="Calibri"/>
          <w:b/>
          <w:bCs/>
          <w:color w:val="000000" w:themeColor="text1"/>
        </w:rPr>
        <w:t>podepsáním</w:t>
      </w:r>
      <w:r w:rsidR="000051F7">
        <w:rPr>
          <w:rFonts w:ascii="Calibri" w:eastAsia="Arial" w:hAnsi="Calibri" w:cs="Calibri"/>
          <w:b/>
          <w:bCs/>
          <w:color w:val="000000" w:themeColor="text1"/>
        </w:rPr>
        <w:t xml:space="preserve"> memoranda </w:t>
      </w:r>
      <w:r>
        <w:rPr>
          <w:rFonts w:ascii="Calibri" w:eastAsia="Arial" w:hAnsi="Calibri" w:cs="Calibri"/>
          <w:b/>
          <w:bCs/>
          <w:color w:val="000000" w:themeColor="text1"/>
        </w:rPr>
        <w:t>s korejskou asociací importérů KOIMA</w:t>
      </w:r>
      <w:r w:rsidR="00226490">
        <w:rPr>
          <w:rFonts w:ascii="Calibri" w:eastAsia="Arial" w:hAnsi="Calibri" w:cs="Calibri"/>
          <w:b/>
          <w:bCs/>
          <w:color w:val="000000" w:themeColor="text1"/>
        </w:rPr>
        <w:t xml:space="preserve">, </w:t>
      </w:r>
      <w:r w:rsidR="00226490" w:rsidRPr="00E94AE3">
        <w:rPr>
          <w:rFonts w:ascii="Calibri" w:eastAsia="Arial" w:hAnsi="Calibri" w:cs="Calibri"/>
          <w:b/>
          <w:bCs/>
          <w:color w:val="000000" w:themeColor="text1"/>
        </w:rPr>
        <w:t>kte</w:t>
      </w:r>
      <w:r w:rsidR="00C61F76">
        <w:rPr>
          <w:rFonts w:ascii="Calibri" w:eastAsia="Arial" w:hAnsi="Calibri" w:cs="Calibri"/>
          <w:b/>
          <w:bCs/>
          <w:color w:val="000000" w:themeColor="text1"/>
        </w:rPr>
        <w:t>rá registruje</w:t>
      </w:r>
      <w:r w:rsidR="00226490" w:rsidRPr="00E94AE3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C61F76">
        <w:rPr>
          <w:rFonts w:ascii="Calibri" w:eastAsia="Arial" w:hAnsi="Calibri" w:cs="Calibri"/>
          <w:b/>
          <w:bCs/>
          <w:color w:val="000000" w:themeColor="text1"/>
        </w:rPr>
        <w:t>okolo</w:t>
      </w:r>
      <w:r w:rsidR="00226490" w:rsidRPr="00E94AE3">
        <w:rPr>
          <w:rFonts w:ascii="Calibri" w:eastAsia="Arial" w:hAnsi="Calibri" w:cs="Calibri"/>
          <w:b/>
          <w:bCs/>
          <w:color w:val="000000" w:themeColor="text1"/>
        </w:rPr>
        <w:t xml:space="preserve"> 8</w:t>
      </w:r>
      <w:r w:rsidR="00E94AE3" w:rsidRPr="00E94AE3">
        <w:rPr>
          <w:rFonts w:ascii="Calibri" w:eastAsia="Arial" w:hAnsi="Calibri" w:cs="Calibri"/>
          <w:b/>
          <w:bCs/>
          <w:color w:val="000000" w:themeColor="text1"/>
        </w:rPr>
        <w:t xml:space="preserve"> tisíc</w:t>
      </w:r>
      <w:r w:rsidR="00226490" w:rsidRPr="00E94AE3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C61F76">
        <w:rPr>
          <w:rFonts w:ascii="Calibri" w:eastAsia="Arial" w:hAnsi="Calibri" w:cs="Calibri"/>
          <w:b/>
          <w:bCs/>
          <w:color w:val="000000" w:themeColor="text1"/>
        </w:rPr>
        <w:t>členských</w:t>
      </w:r>
      <w:r w:rsidR="00226490" w:rsidRPr="00E94AE3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00913006">
        <w:rPr>
          <w:rFonts w:ascii="Calibri" w:eastAsia="Arial" w:hAnsi="Calibri" w:cs="Calibri"/>
          <w:b/>
          <w:bCs/>
          <w:color w:val="000000" w:themeColor="text1"/>
        </w:rPr>
        <w:t>firem</w:t>
      </w:r>
      <w:r w:rsidR="00226490" w:rsidRPr="00E94AE3">
        <w:rPr>
          <w:rFonts w:ascii="Calibri" w:eastAsia="Arial" w:hAnsi="Calibri" w:cs="Calibri"/>
          <w:b/>
          <w:bCs/>
          <w:color w:val="000000" w:themeColor="text1"/>
        </w:rPr>
        <w:t>.</w:t>
      </w:r>
      <w:r w:rsidR="000051F7">
        <w:rPr>
          <w:rFonts w:ascii="Calibri" w:eastAsia="Arial" w:hAnsi="Calibri" w:cs="Calibri"/>
          <w:b/>
          <w:bCs/>
          <w:color w:val="000000" w:themeColor="text1"/>
        </w:rPr>
        <w:t xml:space="preserve"> Cílem dokumentu je posílit obchodní vztahy, poskytovat si informace v oblasti investic a obchodu a tím podporovat vzájemné obchodní příležitosti obou organizací v České republice i Korejské republice. Toto memorandum reviduje a nahrazuje původní dokument z roku 2019, kdy byla spolupráce mezi oběma stranami poprvé potvrzena.</w:t>
      </w:r>
    </w:p>
    <w:p w14:paraId="3A1E4383" w14:textId="57B3272F" w:rsidR="00D7322D" w:rsidRDefault="000051F7" w:rsidP="008C21A6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0051F7">
        <w:rPr>
          <w:rFonts w:ascii="Calibri" w:eastAsia="Arial" w:hAnsi="Calibri" w:cs="Calibri"/>
          <w:color w:val="000000" w:themeColor="text1"/>
        </w:rPr>
        <w:t>Memorandum mezi</w:t>
      </w:r>
      <w:r>
        <w:rPr>
          <w:rFonts w:ascii="Calibri" w:eastAsia="Arial" w:hAnsi="Calibri" w:cs="Calibri"/>
          <w:color w:val="000000" w:themeColor="text1"/>
        </w:rPr>
        <w:t xml:space="preserve"> agenturou </w:t>
      </w:r>
      <w:proofErr w:type="spellStart"/>
      <w:r>
        <w:rPr>
          <w:rFonts w:ascii="Calibri" w:eastAsia="Arial" w:hAnsi="Calibri" w:cs="Calibri"/>
          <w:color w:val="000000" w:themeColor="text1"/>
        </w:rPr>
        <w:t>CzechTrade</w:t>
      </w:r>
      <w:proofErr w:type="spellEnd"/>
      <w:r>
        <w:rPr>
          <w:rFonts w:ascii="Calibri" w:eastAsia="Arial" w:hAnsi="Calibri" w:cs="Calibri"/>
          <w:color w:val="000000" w:themeColor="text1"/>
        </w:rPr>
        <w:t xml:space="preserve"> a asociací importérů KOIMA </w:t>
      </w:r>
      <w:r w:rsidR="008C5FF2">
        <w:rPr>
          <w:rFonts w:ascii="Calibri" w:eastAsia="Arial" w:hAnsi="Calibri" w:cs="Calibri"/>
          <w:color w:val="000000" w:themeColor="text1"/>
        </w:rPr>
        <w:t xml:space="preserve">potvrzuje společný zájem pravidelně se informovat o obchodních i investičních novinkách a příležitostech v obou zemích. Hlavním cílem je </w:t>
      </w:r>
      <w:r w:rsidR="00D7322D">
        <w:rPr>
          <w:rFonts w:ascii="Calibri" w:eastAsia="Arial" w:hAnsi="Calibri" w:cs="Calibri"/>
          <w:color w:val="000000" w:themeColor="text1"/>
        </w:rPr>
        <w:t>zlepšit obchodní vztahy a usnadnit výměnu informací i znalostí</w:t>
      </w:r>
      <w:r w:rsidR="00E52D8D">
        <w:rPr>
          <w:rFonts w:ascii="Calibri" w:eastAsia="Arial" w:hAnsi="Calibri" w:cs="Calibri"/>
          <w:color w:val="000000" w:themeColor="text1"/>
        </w:rPr>
        <w:t xml:space="preserve"> a v</w:t>
      </w:r>
      <w:r w:rsidR="00D7322D">
        <w:rPr>
          <w:rFonts w:ascii="Calibri" w:eastAsia="Arial" w:hAnsi="Calibri" w:cs="Calibri"/>
          <w:color w:val="000000" w:themeColor="text1"/>
        </w:rPr>
        <w:t> neposlední řadě také podpořit vzájemné obchodní příležitosti v České i Korejské republice.</w:t>
      </w:r>
      <w:r w:rsidR="00E52D8D">
        <w:rPr>
          <w:rFonts w:ascii="Calibri" w:eastAsia="Arial" w:hAnsi="Calibri" w:cs="Calibri"/>
          <w:color w:val="000000" w:themeColor="text1"/>
        </w:rPr>
        <w:t xml:space="preserve"> </w:t>
      </w:r>
      <w:r w:rsidR="002856D9">
        <w:rPr>
          <w:rFonts w:ascii="Calibri" w:eastAsia="Arial" w:hAnsi="Calibri" w:cs="Calibri"/>
          <w:color w:val="000000" w:themeColor="text1"/>
        </w:rPr>
        <w:t xml:space="preserve">Dokument dnes </w:t>
      </w:r>
      <w:r w:rsidR="002856D9" w:rsidRPr="002856D9">
        <w:rPr>
          <w:rFonts w:ascii="Calibri" w:eastAsia="Arial" w:hAnsi="Calibri" w:cs="Calibri"/>
          <w:color w:val="000000" w:themeColor="text1"/>
        </w:rPr>
        <w:t xml:space="preserve">podepsal generální ředitel </w:t>
      </w:r>
      <w:proofErr w:type="spellStart"/>
      <w:r w:rsidR="002856D9" w:rsidRPr="002856D9">
        <w:rPr>
          <w:rFonts w:ascii="Calibri" w:eastAsia="Arial" w:hAnsi="Calibri" w:cs="Calibri"/>
          <w:color w:val="000000" w:themeColor="text1"/>
        </w:rPr>
        <w:t>CzechTrade</w:t>
      </w:r>
      <w:proofErr w:type="spellEnd"/>
      <w:r w:rsidR="002856D9" w:rsidRPr="002856D9">
        <w:rPr>
          <w:rFonts w:ascii="Calibri" w:eastAsia="Arial" w:hAnsi="Calibri" w:cs="Calibri"/>
          <w:color w:val="000000" w:themeColor="text1"/>
        </w:rPr>
        <w:t xml:space="preserve"> Radomil Doležal a </w:t>
      </w:r>
      <w:r w:rsidR="001E6E14">
        <w:rPr>
          <w:rFonts w:ascii="Calibri" w:eastAsia="Arial" w:hAnsi="Calibri" w:cs="Calibri"/>
          <w:color w:val="000000" w:themeColor="text1"/>
        </w:rPr>
        <w:t>předseda</w:t>
      </w:r>
      <w:r w:rsidR="002856D9" w:rsidRPr="002856D9">
        <w:rPr>
          <w:rFonts w:ascii="Calibri" w:eastAsia="Arial" w:hAnsi="Calibri" w:cs="Calibri"/>
          <w:color w:val="000000" w:themeColor="text1"/>
        </w:rPr>
        <w:t xml:space="preserve"> Asociace korejských dovozců Kim </w:t>
      </w:r>
      <w:proofErr w:type="spellStart"/>
      <w:r w:rsidR="002856D9" w:rsidRPr="002856D9">
        <w:rPr>
          <w:rFonts w:ascii="Calibri" w:eastAsia="Arial" w:hAnsi="Calibri" w:cs="Calibri"/>
          <w:color w:val="000000" w:themeColor="text1"/>
        </w:rPr>
        <w:t>Byung-Kwan</w:t>
      </w:r>
      <w:proofErr w:type="spellEnd"/>
      <w:r w:rsidR="002856D9" w:rsidRPr="002856D9">
        <w:rPr>
          <w:rFonts w:ascii="Calibri" w:eastAsia="Arial" w:hAnsi="Calibri" w:cs="Calibri"/>
          <w:color w:val="000000" w:themeColor="text1"/>
        </w:rPr>
        <w:t>.</w:t>
      </w:r>
    </w:p>
    <w:p w14:paraId="043F58AC" w14:textId="21068E04" w:rsidR="000051F7" w:rsidRDefault="00D7322D" w:rsidP="008C21A6">
      <w:pPr>
        <w:spacing w:line="240" w:lineRule="auto"/>
        <w:rPr>
          <w:rFonts w:ascii="Calibri" w:eastAsia="Arial" w:hAnsi="Calibri" w:cs="Calibri"/>
          <w:b/>
          <w:bCs/>
          <w:color w:val="000000" w:themeColor="text1"/>
        </w:rPr>
      </w:pPr>
      <w:r w:rsidRPr="00D7322D">
        <w:rPr>
          <w:rFonts w:ascii="Calibri" w:eastAsia="Arial" w:hAnsi="Calibri" w:cs="Calibri"/>
          <w:i/>
          <w:iCs/>
          <w:color w:val="000000" w:themeColor="text1"/>
        </w:rPr>
        <w:t>„</w:t>
      </w:r>
      <w:r w:rsidR="00F50FE5" w:rsidRPr="00751BA6">
        <w:rPr>
          <w:rFonts w:ascii="Calibri" w:eastAsia="Arial" w:hAnsi="Calibri" w:cs="Calibri"/>
          <w:i/>
          <w:iCs/>
          <w:color w:val="000000" w:themeColor="text1"/>
        </w:rPr>
        <w:t>Úctyhodný počet</w:t>
      </w:r>
      <w:r w:rsidR="00FE29BC" w:rsidRPr="00751BA6">
        <w:rPr>
          <w:rFonts w:ascii="Calibri" w:eastAsia="Arial" w:hAnsi="Calibri" w:cs="Calibri"/>
          <w:i/>
          <w:iCs/>
          <w:color w:val="000000" w:themeColor="text1"/>
        </w:rPr>
        <w:t xml:space="preserve"> 8</w:t>
      </w:r>
      <w:r w:rsidR="007A55F0" w:rsidRPr="00751BA6">
        <w:rPr>
          <w:rFonts w:ascii="Calibri" w:eastAsia="Arial" w:hAnsi="Calibri" w:cs="Calibri"/>
          <w:i/>
          <w:iCs/>
          <w:color w:val="000000" w:themeColor="text1"/>
        </w:rPr>
        <w:t xml:space="preserve"> tisíc</w:t>
      </w:r>
      <w:r w:rsidR="00FE29BC" w:rsidRPr="00751BA6">
        <w:rPr>
          <w:rFonts w:ascii="Calibri" w:eastAsia="Arial" w:hAnsi="Calibri" w:cs="Calibri"/>
          <w:i/>
          <w:iCs/>
          <w:color w:val="000000" w:themeColor="text1"/>
        </w:rPr>
        <w:t xml:space="preserve"> importérů korejské asociace KOIMA </w:t>
      </w:r>
      <w:r w:rsidR="007A55F0" w:rsidRPr="00751BA6">
        <w:rPr>
          <w:rFonts w:ascii="Calibri" w:eastAsia="Arial" w:hAnsi="Calibri" w:cs="Calibri"/>
          <w:i/>
          <w:iCs/>
          <w:color w:val="000000" w:themeColor="text1"/>
        </w:rPr>
        <w:t>vytváří</w:t>
      </w:r>
      <w:r w:rsidR="00226490" w:rsidRPr="00751BA6">
        <w:rPr>
          <w:rFonts w:ascii="Calibri" w:eastAsia="Arial" w:hAnsi="Calibri" w:cs="Calibri"/>
          <w:i/>
          <w:iCs/>
          <w:color w:val="000000" w:themeColor="text1"/>
        </w:rPr>
        <w:t xml:space="preserve"> </w:t>
      </w:r>
      <w:r w:rsidR="006D4E31">
        <w:rPr>
          <w:rFonts w:ascii="Calibri" w:eastAsia="Arial" w:hAnsi="Calibri" w:cs="Calibri"/>
          <w:i/>
          <w:iCs/>
          <w:color w:val="000000" w:themeColor="text1"/>
        </w:rPr>
        <w:t>pro české fi</w:t>
      </w:r>
      <w:r w:rsidR="007D45DF">
        <w:rPr>
          <w:rFonts w:ascii="Calibri" w:eastAsia="Arial" w:hAnsi="Calibri" w:cs="Calibri"/>
          <w:i/>
          <w:iCs/>
          <w:color w:val="000000" w:themeColor="text1"/>
        </w:rPr>
        <w:t>r</w:t>
      </w:r>
      <w:bookmarkStart w:id="0" w:name="_GoBack"/>
      <w:bookmarkEnd w:id="0"/>
      <w:r w:rsidR="006D4E31">
        <w:rPr>
          <w:rFonts w:ascii="Calibri" w:eastAsia="Arial" w:hAnsi="Calibri" w:cs="Calibri"/>
          <w:i/>
          <w:iCs/>
          <w:color w:val="000000" w:themeColor="text1"/>
        </w:rPr>
        <w:t xml:space="preserve">my </w:t>
      </w:r>
      <w:r w:rsidR="00226490" w:rsidRPr="00751BA6">
        <w:rPr>
          <w:rFonts w:ascii="Calibri" w:eastAsia="Arial" w:hAnsi="Calibri" w:cs="Calibri"/>
          <w:i/>
          <w:iCs/>
          <w:color w:val="000000" w:themeColor="text1"/>
        </w:rPr>
        <w:t xml:space="preserve">silnou partnerskou </w:t>
      </w:r>
      <w:r w:rsidR="006D4E31">
        <w:rPr>
          <w:rFonts w:ascii="Calibri" w:eastAsia="Arial" w:hAnsi="Calibri" w:cs="Calibri"/>
          <w:i/>
          <w:iCs/>
          <w:color w:val="000000" w:themeColor="text1"/>
        </w:rPr>
        <w:t>základnu</w:t>
      </w:r>
      <w:r w:rsidR="00B454EB">
        <w:rPr>
          <w:rFonts w:ascii="Calibri" w:eastAsia="Arial" w:hAnsi="Calibri" w:cs="Calibri"/>
          <w:i/>
          <w:iCs/>
          <w:color w:val="000000" w:themeColor="text1"/>
        </w:rPr>
        <w:t xml:space="preserve">. </w:t>
      </w:r>
      <w:r w:rsidRPr="00D7322D">
        <w:rPr>
          <w:rFonts w:ascii="Calibri" w:eastAsia="Arial" w:hAnsi="Calibri" w:cs="Calibri"/>
          <w:i/>
          <w:iCs/>
          <w:color w:val="000000" w:themeColor="text1"/>
        </w:rPr>
        <w:t xml:space="preserve">Memorandum s významnou korejskou asociací importérů </w:t>
      </w:r>
      <w:r w:rsidR="002B2AA6">
        <w:rPr>
          <w:rFonts w:ascii="Calibri" w:eastAsia="Arial" w:hAnsi="Calibri" w:cs="Calibri"/>
          <w:i/>
          <w:iCs/>
          <w:color w:val="000000" w:themeColor="text1"/>
        </w:rPr>
        <w:t>jsme dnes 20. září stvrdili</w:t>
      </w:r>
      <w:r w:rsidR="002B2AA6" w:rsidRPr="00D7322D">
        <w:rPr>
          <w:rFonts w:ascii="Calibri" w:eastAsia="Arial" w:hAnsi="Calibri" w:cs="Calibri"/>
          <w:i/>
          <w:iCs/>
          <w:color w:val="000000" w:themeColor="text1"/>
        </w:rPr>
        <w:t xml:space="preserve"> </w:t>
      </w:r>
      <w:r w:rsidRPr="00D7322D">
        <w:rPr>
          <w:rFonts w:ascii="Calibri" w:eastAsia="Arial" w:hAnsi="Calibri" w:cs="Calibri"/>
          <w:i/>
          <w:iCs/>
          <w:color w:val="000000" w:themeColor="text1"/>
        </w:rPr>
        <w:t xml:space="preserve">znovu po 5 letech, a to zejména s cílem zintenzivnit podporu českých exportérů na </w:t>
      </w:r>
      <w:r w:rsidR="00913006">
        <w:rPr>
          <w:rFonts w:ascii="Calibri" w:eastAsia="Arial" w:hAnsi="Calibri" w:cs="Calibri"/>
          <w:i/>
          <w:iCs/>
          <w:color w:val="000000" w:themeColor="text1"/>
        </w:rPr>
        <w:t>jiho</w:t>
      </w:r>
      <w:r w:rsidRPr="00D7322D">
        <w:rPr>
          <w:rFonts w:ascii="Calibri" w:eastAsia="Arial" w:hAnsi="Calibri" w:cs="Calibri"/>
          <w:i/>
          <w:iCs/>
          <w:color w:val="000000" w:themeColor="text1"/>
        </w:rPr>
        <w:t xml:space="preserve">korejském trhu. Z pozice agentury, která je českým firmám na tamějším trhu k dispozici, se zaměřujeme především na rozvoj příležitostí v sektoru mobilita, doprava a infrastruktura. </w:t>
      </w:r>
      <w:r w:rsidR="00913006">
        <w:rPr>
          <w:rFonts w:ascii="Calibri" w:eastAsia="Arial" w:hAnsi="Calibri" w:cs="Calibri"/>
          <w:i/>
          <w:iCs/>
          <w:color w:val="000000" w:themeColor="text1"/>
        </w:rPr>
        <w:t>Jihok</w:t>
      </w:r>
      <w:r w:rsidRPr="00D7322D">
        <w:rPr>
          <w:rFonts w:ascii="Calibri" w:eastAsia="Arial" w:hAnsi="Calibri" w:cs="Calibri"/>
          <w:i/>
          <w:iCs/>
          <w:color w:val="000000" w:themeColor="text1"/>
        </w:rPr>
        <w:t xml:space="preserve">orejský trh toho ale nabízí mnohem více v různých odvětvích,“ </w:t>
      </w:r>
      <w:r>
        <w:rPr>
          <w:rFonts w:ascii="Calibri" w:eastAsia="Arial" w:hAnsi="Calibri" w:cs="Calibri"/>
          <w:color w:val="000000" w:themeColor="text1"/>
        </w:rPr>
        <w:t xml:space="preserve">říká </w:t>
      </w:r>
      <w:r w:rsidRPr="00D7322D">
        <w:rPr>
          <w:rFonts w:ascii="Calibri" w:eastAsia="Arial" w:hAnsi="Calibri" w:cs="Calibri"/>
          <w:b/>
          <w:bCs/>
          <w:color w:val="000000" w:themeColor="text1"/>
        </w:rPr>
        <w:t xml:space="preserve">Radomil Doležal, generální ředitel </w:t>
      </w:r>
      <w:proofErr w:type="spellStart"/>
      <w:r w:rsidRPr="00D7322D">
        <w:rPr>
          <w:rFonts w:ascii="Calibri" w:eastAsia="Arial" w:hAnsi="Calibri" w:cs="Calibri"/>
          <w:b/>
          <w:bCs/>
          <w:color w:val="000000" w:themeColor="text1"/>
        </w:rPr>
        <w:t>CzechTrade</w:t>
      </w:r>
      <w:proofErr w:type="spellEnd"/>
      <w:r w:rsidRPr="00D7322D">
        <w:rPr>
          <w:rFonts w:ascii="Calibri" w:eastAsia="Arial" w:hAnsi="Calibri" w:cs="Calibri"/>
          <w:b/>
          <w:bCs/>
          <w:color w:val="000000" w:themeColor="text1"/>
        </w:rPr>
        <w:t>.</w:t>
      </w:r>
    </w:p>
    <w:p w14:paraId="6BE64F86" w14:textId="07B24DB6" w:rsidR="00D7322D" w:rsidRPr="00D7322D" w:rsidRDefault="00D7322D" w:rsidP="008C21A6">
      <w:pPr>
        <w:spacing w:line="240" w:lineRule="auto"/>
        <w:rPr>
          <w:rFonts w:ascii="Calibri" w:eastAsia="Arial" w:hAnsi="Calibri" w:cs="Calibri"/>
          <w:color w:val="000000" w:themeColor="text1"/>
        </w:rPr>
      </w:pPr>
      <w:r>
        <w:rPr>
          <w:rFonts w:ascii="Calibri" w:eastAsia="Arial" w:hAnsi="Calibri" w:cs="Calibri"/>
          <w:color w:val="000000" w:themeColor="text1"/>
        </w:rPr>
        <w:t>Dokument zajišťuje spolupráci při organizaci</w:t>
      </w:r>
      <w:r w:rsidRPr="00D7322D">
        <w:rPr>
          <w:rFonts w:ascii="Calibri" w:eastAsia="Arial" w:hAnsi="Calibri" w:cs="Calibri"/>
          <w:color w:val="000000" w:themeColor="text1"/>
        </w:rPr>
        <w:t xml:space="preserve"> investičních a obchodních misí, </w:t>
      </w:r>
      <w:r>
        <w:rPr>
          <w:rFonts w:ascii="Calibri" w:eastAsia="Arial" w:hAnsi="Calibri" w:cs="Calibri"/>
          <w:color w:val="000000" w:themeColor="text1"/>
        </w:rPr>
        <w:t xml:space="preserve">výměnných pobytů </w:t>
      </w:r>
      <w:r w:rsidRPr="00D7322D">
        <w:rPr>
          <w:rFonts w:ascii="Calibri" w:eastAsia="Arial" w:hAnsi="Calibri" w:cs="Calibri"/>
          <w:color w:val="000000" w:themeColor="text1"/>
        </w:rPr>
        <w:t>studijních skupin</w:t>
      </w:r>
      <w:r>
        <w:rPr>
          <w:rFonts w:ascii="Calibri" w:eastAsia="Arial" w:hAnsi="Calibri" w:cs="Calibri"/>
          <w:color w:val="000000" w:themeColor="text1"/>
        </w:rPr>
        <w:t>, odborných a ekonomických výstav či veletrhů. Obě strany se zavazují k</w:t>
      </w:r>
      <w:r w:rsidR="00D853EB">
        <w:rPr>
          <w:rFonts w:ascii="Calibri" w:eastAsia="Arial" w:hAnsi="Calibri" w:cs="Calibri"/>
          <w:color w:val="000000" w:themeColor="text1"/>
        </w:rPr>
        <w:t> </w:t>
      </w:r>
      <w:r>
        <w:rPr>
          <w:rFonts w:ascii="Calibri" w:eastAsia="Arial" w:hAnsi="Calibri" w:cs="Calibri"/>
          <w:color w:val="000000" w:themeColor="text1"/>
        </w:rPr>
        <w:t>podpoře</w:t>
      </w:r>
      <w:r w:rsidR="00D853EB">
        <w:rPr>
          <w:rFonts w:ascii="Calibri" w:eastAsia="Arial" w:hAnsi="Calibri" w:cs="Calibri"/>
          <w:color w:val="000000" w:themeColor="text1"/>
        </w:rPr>
        <w:t xml:space="preserve"> a asistenci</w:t>
      </w:r>
      <w:r>
        <w:rPr>
          <w:rFonts w:ascii="Calibri" w:eastAsia="Arial" w:hAnsi="Calibri" w:cs="Calibri"/>
          <w:color w:val="000000" w:themeColor="text1"/>
        </w:rPr>
        <w:t xml:space="preserve"> při obchodních setkání nákupčích a prodávajících</w:t>
      </w:r>
      <w:r w:rsidR="00D853EB">
        <w:rPr>
          <w:rFonts w:ascii="Calibri" w:eastAsia="Arial" w:hAnsi="Calibri" w:cs="Calibri"/>
          <w:color w:val="000000" w:themeColor="text1"/>
        </w:rPr>
        <w:t xml:space="preserve">. Neméně důležitým bodem je také </w:t>
      </w:r>
      <w:r w:rsidR="5E8415BF" w:rsidRPr="31E590F1">
        <w:rPr>
          <w:rFonts w:ascii="Calibri" w:eastAsia="Arial" w:hAnsi="Calibri" w:cs="Calibri"/>
          <w:color w:val="000000" w:themeColor="text1"/>
        </w:rPr>
        <w:t xml:space="preserve">společná </w:t>
      </w:r>
      <w:r w:rsidR="00D853EB" w:rsidRPr="31E590F1">
        <w:rPr>
          <w:rFonts w:ascii="Calibri" w:eastAsia="Arial" w:hAnsi="Calibri" w:cs="Calibri"/>
          <w:color w:val="000000" w:themeColor="text1"/>
        </w:rPr>
        <w:t>organizace</w:t>
      </w:r>
      <w:r w:rsidR="00D853EB">
        <w:rPr>
          <w:rFonts w:ascii="Calibri" w:eastAsia="Arial" w:hAnsi="Calibri" w:cs="Calibri"/>
          <w:color w:val="000000" w:themeColor="text1"/>
        </w:rPr>
        <w:t xml:space="preserve"> a vedení </w:t>
      </w:r>
      <w:r w:rsidRPr="00D7322D">
        <w:rPr>
          <w:rFonts w:ascii="Calibri" w:eastAsia="Arial" w:hAnsi="Calibri" w:cs="Calibri"/>
          <w:color w:val="000000" w:themeColor="text1"/>
        </w:rPr>
        <w:t>vzdělávacích seminářů a workshopů na témata</w:t>
      </w:r>
      <w:r w:rsidR="00D853EB">
        <w:rPr>
          <w:rFonts w:ascii="Calibri" w:eastAsia="Arial" w:hAnsi="Calibri" w:cs="Calibri"/>
          <w:color w:val="000000" w:themeColor="text1"/>
        </w:rPr>
        <w:t xml:space="preserve"> jako </w:t>
      </w:r>
      <w:r w:rsidRPr="00D7322D">
        <w:rPr>
          <w:rFonts w:ascii="Calibri" w:eastAsia="Arial" w:hAnsi="Calibri" w:cs="Calibri"/>
          <w:color w:val="000000" w:themeColor="text1"/>
        </w:rPr>
        <w:t>mezinárodní obchodní politik</w:t>
      </w:r>
      <w:r w:rsidR="00D853EB">
        <w:rPr>
          <w:rFonts w:ascii="Calibri" w:eastAsia="Arial" w:hAnsi="Calibri" w:cs="Calibri"/>
          <w:color w:val="000000" w:themeColor="text1"/>
        </w:rPr>
        <w:t>a</w:t>
      </w:r>
      <w:r w:rsidRPr="00D7322D">
        <w:rPr>
          <w:rFonts w:ascii="Calibri" w:eastAsia="Arial" w:hAnsi="Calibri" w:cs="Calibri"/>
          <w:color w:val="000000" w:themeColor="text1"/>
        </w:rPr>
        <w:t>, celní předpisy, logistika a řízení dodavatelského řetězce</w:t>
      </w:r>
      <w:r w:rsidR="00C61F76">
        <w:rPr>
          <w:rFonts w:ascii="Calibri" w:eastAsia="Arial" w:hAnsi="Calibri" w:cs="Calibri"/>
          <w:color w:val="000000" w:themeColor="text1"/>
        </w:rPr>
        <w:t xml:space="preserve"> pro posílení </w:t>
      </w:r>
      <w:r w:rsidRPr="00D7322D">
        <w:rPr>
          <w:rFonts w:ascii="Calibri" w:eastAsia="Arial" w:hAnsi="Calibri" w:cs="Calibri"/>
          <w:color w:val="000000" w:themeColor="text1"/>
        </w:rPr>
        <w:t>znalost</w:t>
      </w:r>
      <w:r w:rsidR="00C61F76">
        <w:rPr>
          <w:rFonts w:ascii="Calibri" w:eastAsia="Arial" w:hAnsi="Calibri" w:cs="Calibri"/>
          <w:color w:val="000000" w:themeColor="text1"/>
        </w:rPr>
        <w:t>í</w:t>
      </w:r>
      <w:r w:rsidRPr="00D7322D">
        <w:rPr>
          <w:rFonts w:ascii="Calibri" w:eastAsia="Arial" w:hAnsi="Calibri" w:cs="Calibri"/>
          <w:color w:val="000000" w:themeColor="text1"/>
        </w:rPr>
        <w:t xml:space="preserve"> a dovednost</w:t>
      </w:r>
      <w:r w:rsidR="00C61F76">
        <w:rPr>
          <w:rFonts w:ascii="Calibri" w:eastAsia="Arial" w:hAnsi="Calibri" w:cs="Calibri"/>
          <w:color w:val="000000" w:themeColor="text1"/>
        </w:rPr>
        <w:t>í</w:t>
      </w:r>
      <w:r w:rsidRPr="00D7322D">
        <w:rPr>
          <w:rFonts w:ascii="Calibri" w:eastAsia="Arial" w:hAnsi="Calibri" w:cs="Calibri"/>
          <w:color w:val="000000" w:themeColor="text1"/>
        </w:rPr>
        <w:t xml:space="preserve"> </w:t>
      </w:r>
      <w:r w:rsidR="00D853EB">
        <w:rPr>
          <w:rFonts w:ascii="Calibri" w:eastAsia="Arial" w:hAnsi="Calibri" w:cs="Calibri"/>
          <w:color w:val="000000" w:themeColor="text1"/>
        </w:rPr>
        <w:t>členů obou organizací. Členové memoranda slibují také rozvoj a výměnu</w:t>
      </w:r>
      <w:r>
        <w:rPr>
          <w:rFonts w:ascii="Calibri" w:eastAsia="Arial" w:hAnsi="Calibri" w:cs="Calibri"/>
          <w:color w:val="000000" w:themeColor="text1"/>
        </w:rPr>
        <w:t xml:space="preserve"> kontaktů mezi korejskými a českými firmami, a to s cílem rozvíjet či zachovat kvalitní obchodní vztahy.</w:t>
      </w:r>
      <w:r w:rsidRPr="00D7322D">
        <w:t xml:space="preserve"> </w:t>
      </w:r>
    </w:p>
    <w:p w14:paraId="671C532F" w14:textId="77777777" w:rsidR="008C21A6" w:rsidRDefault="008C21A6" w:rsidP="008C21A6">
      <w:pPr>
        <w:pStyle w:val="xmsonormal"/>
        <w:rPr>
          <w:b/>
          <w:bCs/>
        </w:rPr>
      </w:pPr>
    </w:p>
    <w:p w14:paraId="547F6325" w14:textId="5E5BEE05" w:rsidR="008C21A6" w:rsidRDefault="008C21A6" w:rsidP="008C21A6">
      <w:pPr>
        <w:pStyle w:val="xmsonormal"/>
        <w:rPr>
          <w:b/>
          <w:bCs/>
        </w:rPr>
      </w:pPr>
    </w:p>
    <w:p w14:paraId="07C72AC9" w14:textId="77777777" w:rsidR="00C61F76" w:rsidRDefault="00C61F76" w:rsidP="008C21A6">
      <w:pPr>
        <w:pStyle w:val="xmsonormal"/>
        <w:rPr>
          <w:b/>
          <w:bCs/>
        </w:rPr>
      </w:pPr>
    </w:p>
    <w:p w14:paraId="77EC0F39" w14:textId="77777777" w:rsidR="008C21A6" w:rsidRDefault="008C21A6" w:rsidP="008C21A6">
      <w:pPr>
        <w:pStyle w:val="xmsonormal"/>
        <w:rPr>
          <w:b/>
          <w:bCs/>
        </w:rPr>
      </w:pPr>
    </w:p>
    <w:p w14:paraId="3610E7E2" w14:textId="77777777" w:rsidR="008C21A6" w:rsidRPr="008C21A6" w:rsidRDefault="008C21A6" w:rsidP="008C21A6">
      <w:pPr>
        <w:pStyle w:val="xmsonormal"/>
        <w:rPr>
          <w:b/>
          <w:bCs/>
          <w:sz w:val="20"/>
          <w:szCs w:val="20"/>
        </w:rPr>
      </w:pPr>
      <w:r w:rsidRPr="008C21A6">
        <w:rPr>
          <w:b/>
          <w:bCs/>
          <w:sz w:val="20"/>
          <w:szCs w:val="20"/>
        </w:rPr>
        <w:t xml:space="preserve">O agentuře </w:t>
      </w:r>
      <w:proofErr w:type="spellStart"/>
      <w:r w:rsidRPr="008C21A6">
        <w:rPr>
          <w:b/>
          <w:bCs/>
          <w:sz w:val="20"/>
          <w:szCs w:val="20"/>
        </w:rPr>
        <w:t>CzechTrade</w:t>
      </w:r>
      <w:proofErr w:type="spellEnd"/>
    </w:p>
    <w:p w14:paraId="76DFD45A" w14:textId="77777777" w:rsidR="008C21A6" w:rsidRPr="008C21A6" w:rsidRDefault="008C21A6" w:rsidP="008C21A6">
      <w:pPr>
        <w:pStyle w:val="xmsonormal"/>
        <w:rPr>
          <w:b/>
          <w:bCs/>
          <w:sz w:val="20"/>
          <w:szCs w:val="20"/>
        </w:rPr>
      </w:pPr>
    </w:p>
    <w:p w14:paraId="2D9D31D5" w14:textId="4D989C33" w:rsidR="008C21A6" w:rsidRPr="008C21A6" w:rsidRDefault="008C21A6" w:rsidP="008C21A6">
      <w:pPr>
        <w:pStyle w:val="Odstavectext"/>
        <w:rPr>
          <w:rFonts w:ascii="Calibri" w:hAnsi="Calibri" w:cs="Calibri"/>
          <w:sz w:val="18"/>
          <w:szCs w:val="18"/>
        </w:rPr>
      </w:pPr>
      <w:proofErr w:type="spellStart"/>
      <w:r w:rsidRPr="008C21A6">
        <w:rPr>
          <w:rFonts w:ascii="Calibri" w:hAnsi="Calibri" w:cs="Calibri"/>
          <w:sz w:val="18"/>
          <w:szCs w:val="18"/>
        </w:rPr>
        <w:t>CzechTrade</w:t>
      </w:r>
      <w:proofErr w:type="spellEnd"/>
      <w:r w:rsidRPr="008C21A6">
        <w:rPr>
          <w:rFonts w:ascii="Calibri" w:hAnsi="Calibri" w:cs="Calibri"/>
          <w:sz w:val="18"/>
          <w:szCs w:val="18"/>
        </w:rPr>
        <w:t xml:space="preserve"> je agentura na podporu obchodu a již 2</w:t>
      </w:r>
      <w:r w:rsidR="00C61F76">
        <w:rPr>
          <w:rFonts w:ascii="Calibri" w:hAnsi="Calibri" w:cs="Calibri"/>
          <w:sz w:val="18"/>
          <w:szCs w:val="18"/>
        </w:rPr>
        <w:t>7</w:t>
      </w:r>
      <w:r w:rsidRPr="008C21A6">
        <w:rPr>
          <w:rFonts w:ascii="Calibri" w:hAnsi="Calibri" w:cs="Calibri"/>
          <w:sz w:val="18"/>
          <w:szCs w:val="18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8C21A6">
        <w:rPr>
          <w:rFonts w:ascii="Calibri" w:hAnsi="Calibri" w:cs="Calibri"/>
          <w:sz w:val="18"/>
          <w:szCs w:val="18"/>
        </w:rPr>
        <w:t>CzechTrade</w:t>
      </w:r>
      <w:proofErr w:type="spellEnd"/>
      <w:r w:rsidRPr="008C21A6">
        <w:rPr>
          <w:rFonts w:ascii="Calibri" w:hAnsi="Calibri" w:cs="Calibri"/>
          <w:sz w:val="18"/>
          <w:szCs w:val="18"/>
        </w:rPr>
        <w:t xml:space="preserve"> poskytují služby v 66 zemích na pěti kontinentech. Více informací na </w:t>
      </w:r>
      <w:hyperlink r:id="rId6" w:history="1">
        <w:r w:rsidRPr="008C21A6">
          <w:rPr>
            <w:rStyle w:val="Hypertextovodkaz"/>
            <w:rFonts w:ascii="Calibri" w:hAnsi="Calibri" w:cs="Calibri"/>
            <w:sz w:val="18"/>
            <w:szCs w:val="18"/>
          </w:rPr>
          <w:t>www.czechtrade.cz</w:t>
        </w:r>
      </w:hyperlink>
      <w:r w:rsidRPr="008C21A6">
        <w:rPr>
          <w:rStyle w:val="Hypertextovodkaz"/>
          <w:rFonts w:ascii="Calibri" w:hAnsi="Calibri" w:cs="Calibri"/>
          <w:sz w:val="18"/>
          <w:szCs w:val="18"/>
        </w:rPr>
        <w:t>.</w:t>
      </w:r>
    </w:p>
    <w:p w14:paraId="028D876F" w14:textId="77777777" w:rsidR="008C21A6" w:rsidRPr="00CC55E8" w:rsidRDefault="008C21A6" w:rsidP="008C21A6">
      <w:pPr>
        <w:pStyle w:val="xmsonormal"/>
        <w:jc w:val="both"/>
      </w:pPr>
      <w:r w:rsidRPr="00CC55E8">
        <w:rPr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1C2298" wp14:editId="4667D07D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D173368" w14:textId="77777777" w:rsidR="008C21A6" w:rsidRPr="00540F45" w:rsidRDefault="008C21A6" w:rsidP="008C21A6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E1C05D4" w14:textId="77777777" w:rsidR="008C21A6" w:rsidRPr="00540F45" w:rsidRDefault="008C21A6" w:rsidP="008C21A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4188955" w14:textId="4D09ADDB" w:rsidR="008C21A6" w:rsidRPr="001A4A7B" w:rsidRDefault="00252968" w:rsidP="008C21A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="008C21A6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Jitka Nováčková</w:t>
                            </w:r>
                            <w:r w:rsidR="008C21A6"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8C21A6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agentury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="008C21A6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="008C21A6"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="008C21A6"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="008C21A6"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594A57" w14:textId="77777777" w:rsidR="008C21A6" w:rsidRDefault="008C21A6" w:rsidP="008C21A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1C2298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" o:allowincell="f" fillcolor="#004d84" strokecolor="#325490" strokeweight="1pt">
                <v:textbox>
                  <w:txbxContent>
                    <w:p w14:paraId="7D173368" w14:textId="77777777" w:rsidR="008C21A6" w:rsidRPr="00540F45" w:rsidRDefault="008C21A6" w:rsidP="008C21A6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E1C05D4" w14:textId="77777777" w:rsidR="008C21A6" w:rsidRPr="00540F45" w:rsidRDefault="008C21A6" w:rsidP="008C21A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4188955" w14:textId="4D09ADDB" w:rsidR="008C21A6" w:rsidRPr="001A4A7B" w:rsidRDefault="00252968" w:rsidP="008C21A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="008C21A6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Jitka Nováčková</w:t>
                      </w:r>
                      <w:r w:rsidR="008C21A6"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8C21A6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agentury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="008C21A6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="008C21A6"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8" w:history="1">
                        <w:r w:rsidR="008C21A6"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="008C21A6"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594A57" w14:textId="77777777" w:rsidR="008C21A6" w:rsidRDefault="008C21A6" w:rsidP="008C21A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A9152A4" w14:textId="77777777" w:rsidR="008C21A6" w:rsidRDefault="008C21A6" w:rsidP="008C21A6"/>
    <w:p w14:paraId="2718F776" w14:textId="77777777" w:rsidR="008938FB" w:rsidRDefault="008938FB"/>
    <w:sectPr w:rsidR="008938F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6A964" w14:textId="77777777" w:rsidR="002C640A" w:rsidRDefault="002C640A" w:rsidP="008C21A6">
      <w:pPr>
        <w:spacing w:after="0" w:line="240" w:lineRule="auto"/>
      </w:pPr>
      <w:r>
        <w:separator/>
      </w:r>
    </w:p>
  </w:endnote>
  <w:endnote w:type="continuationSeparator" w:id="0">
    <w:p w14:paraId="7BF3D366" w14:textId="77777777" w:rsidR="002C640A" w:rsidRDefault="002C640A" w:rsidP="008C21A6">
      <w:pPr>
        <w:spacing w:after="0" w:line="240" w:lineRule="auto"/>
      </w:pPr>
      <w:r>
        <w:continuationSeparator/>
      </w:r>
    </w:p>
  </w:endnote>
  <w:endnote w:type="continuationNotice" w:id="1">
    <w:p w14:paraId="6679C79B" w14:textId="77777777" w:rsidR="002C640A" w:rsidRDefault="002C6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3648" w14:textId="77777777" w:rsidR="002C640A" w:rsidRDefault="002C640A" w:rsidP="008C21A6">
      <w:pPr>
        <w:spacing w:after="0" w:line="240" w:lineRule="auto"/>
      </w:pPr>
      <w:r>
        <w:separator/>
      </w:r>
    </w:p>
  </w:footnote>
  <w:footnote w:type="continuationSeparator" w:id="0">
    <w:p w14:paraId="1624671F" w14:textId="77777777" w:rsidR="002C640A" w:rsidRDefault="002C640A" w:rsidP="008C21A6">
      <w:pPr>
        <w:spacing w:after="0" w:line="240" w:lineRule="auto"/>
      </w:pPr>
      <w:r>
        <w:continuationSeparator/>
      </w:r>
    </w:p>
  </w:footnote>
  <w:footnote w:type="continuationNotice" w:id="1">
    <w:p w14:paraId="21FA5ABE" w14:textId="77777777" w:rsidR="002C640A" w:rsidRDefault="002C6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92BA3" w14:textId="77777777" w:rsidR="008C21A6" w:rsidRDefault="008C21A6" w:rsidP="008C21A6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0C0BE7B5" wp14:editId="3FC4B5EA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D90806" w14:textId="77777777" w:rsidR="008C21A6" w:rsidRDefault="008C21A6">
    <w:pPr>
      <w:pStyle w:val="Zhlav"/>
    </w:pPr>
  </w:p>
  <w:p w14:paraId="65A5B7B9" w14:textId="77777777" w:rsidR="008C21A6" w:rsidRDefault="008C21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A6"/>
    <w:rsid w:val="000051F7"/>
    <w:rsid w:val="000371F7"/>
    <w:rsid w:val="00075E14"/>
    <w:rsid w:val="000F7F4A"/>
    <w:rsid w:val="00192841"/>
    <w:rsid w:val="001A64CE"/>
    <w:rsid w:val="001C566E"/>
    <w:rsid w:val="001E6E14"/>
    <w:rsid w:val="001F2EE0"/>
    <w:rsid w:val="001F2EE7"/>
    <w:rsid w:val="00226490"/>
    <w:rsid w:val="00252968"/>
    <w:rsid w:val="002732BB"/>
    <w:rsid w:val="002856D9"/>
    <w:rsid w:val="002B2AA6"/>
    <w:rsid w:val="002C640A"/>
    <w:rsid w:val="00330AB0"/>
    <w:rsid w:val="00356901"/>
    <w:rsid w:val="003844CB"/>
    <w:rsid w:val="00394E09"/>
    <w:rsid w:val="003E3537"/>
    <w:rsid w:val="00420E74"/>
    <w:rsid w:val="0042532E"/>
    <w:rsid w:val="00427B8F"/>
    <w:rsid w:val="004474BA"/>
    <w:rsid w:val="00511C2E"/>
    <w:rsid w:val="005242EB"/>
    <w:rsid w:val="00535664"/>
    <w:rsid w:val="00584DCD"/>
    <w:rsid w:val="005B127E"/>
    <w:rsid w:val="005D3126"/>
    <w:rsid w:val="006D4E31"/>
    <w:rsid w:val="006D6822"/>
    <w:rsid w:val="007164F4"/>
    <w:rsid w:val="00751BA6"/>
    <w:rsid w:val="007921C2"/>
    <w:rsid w:val="007A55F0"/>
    <w:rsid w:val="007D45DF"/>
    <w:rsid w:val="007F5CF6"/>
    <w:rsid w:val="00810AFB"/>
    <w:rsid w:val="008254DC"/>
    <w:rsid w:val="008938FB"/>
    <w:rsid w:val="008C21A6"/>
    <w:rsid w:val="008C5FF2"/>
    <w:rsid w:val="00913006"/>
    <w:rsid w:val="009F3119"/>
    <w:rsid w:val="00A03199"/>
    <w:rsid w:val="00A325EE"/>
    <w:rsid w:val="00A57869"/>
    <w:rsid w:val="00A70B19"/>
    <w:rsid w:val="00A9020C"/>
    <w:rsid w:val="00AB5554"/>
    <w:rsid w:val="00AB6620"/>
    <w:rsid w:val="00B454EB"/>
    <w:rsid w:val="00B7395A"/>
    <w:rsid w:val="00B83357"/>
    <w:rsid w:val="00BA2F81"/>
    <w:rsid w:val="00C55425"/>
    <w:rsid w:val="00C61F76"/>
    <w:rsid w:val="00CF38BE"/>
    <w:rsid w:val="00D47A6D"/>
    <w:rsid w:val="00D67F2F"/>
    <w:rsid w:val="00D7322D"/>
    <w:rsid w:val="00D8088B"/>
    <w:rsid w:val="00D853EB"/>
    <w:rsid w:val="00D85700"/>
    <w:rsid w:val="00DB36A1"/>
    <w:rsid w:val="00DC2E4A"/>
    <w:rsid w:val="00DD62BA"/>
    <w:rsid w:val="00E52D8D"/>
    <w:rsid w:val="00E53688"/>
    <w:rsid w:val="00E65FA2"/>
    <w:rsid w:val="00E94AE3"/>
    <w:rsid w:val="00F13E35"/>
    <w:rsid w:val="00F36B81"/>
    <w:rsid w:val="00F50FE5"/>
    <w:rsid w:val="00F66D1E"/>
    <w:rsid w:val="00F754C7"/>
    <w:rsid w:val="00F804CE"/>
    <w:rsid w:val="00FA59C0"/>
    <w:rsid w:val="00FD07E5"/>
    <w:rsid w:val="00FE29BC"/>
    <w:rsid w:val="1069B6E6"/>
    <w:rsid w:val="1671C106"/>
    <w:rsid w:val="1790FB06"/>
    <w:rsid w:val="183C1455"/>
    <w:rsid w:val="27713EF8"/>
    <w:rsid w:val="2809ACF3"/>
    <w:rsid w:val="2A4E239C"/>
    <w:rsid w:val="301321A8"/>
    <w:rsid w:val="31E590F1"/>
    <w:rsid w:val="37467467"/>
    <w:rsid w:val="38C8088C"/>
    <w:rsid w:val="3CA2F9F6"/>
    <w:rsid w:val="461F49B4"/>
    <w:rsid w:val="491E6802"/>
    <w:rsid w:val="5226D8C8"/>
    <w:rsid w:val="5E8415BF"/>
    <w:rsid w:val="749400D4"/>
    <w:rsid w:val="7C00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CC97"/>
  <w15:chartTrackingRefBased/>
  <w15:docId w15:val="{81A5AF7F-16E3-4E02-93EB-6CB39055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21A6"/>
  </w:style>
  <w:style w:type="paragraph" w:styleId="Nadpis1">
    <w:name w:val="heading 1"/>
    <w:basedOn w:val="Normln"/>
    <w:next w:val="Normln"/>
    <w:link w:val="Nadpis1Char"/>
    <w:uiPriority w:val="9"/>
    <w:qFormat/>
    <w:rsid w:val="008C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2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2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2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2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2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2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2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2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2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2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21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21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21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21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21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21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2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2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21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21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21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2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21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21A6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C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8C21A6"/>
  </w:style>
  <w:style w:type="paragraph" w:customStyle="1" w:styleId="xmsonormal">
    <w:name w:val="x_msonormal"/>
    <w:basedOn w:val="Normln"/>
    <w:rsid w:val="008C21A6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21A6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8C21A6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8C21A6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C2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Links>
    <vt:vector size="12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Nováčková Jitka, Mgr.</dc:creator>
  <cp:keywords/>
  <dc:description/>
  <cp:lastModifiedBy>Nováčková Jitka, Mgr.</cp:lastModifiedBy>
  <cp:revision>2</cp:revision>
  <dcterms:created xsi:type="dcterms:W3CDTF">2024-09-20T15:26:00Z</dcterms:created>
  <dcterms:modified xsi:type="dcterms:W3CDTF">2024-09-20T15:26:00Z</dcterms:modified>
</cp:coreProperties>
</file>