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C314" w14:textId="5471557C" w:rsidR="00942AF1" w:rsidRDefault="000F4B1F" w:rsidP="005644C8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0F4B1F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Design Centrum </w:t>
      </w:r>
      <w:proofErr w:type="spellStart"/>
      <w:r w:rsidRPr="000F4B1F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CzechTrade</w:t>
      </w:r>
      <w:proofErr w:type="spellEnd"/>
      <w:r w:rsidRPr="000F4B1F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ocenilo nejlepší průmyslový design na</w:t>
      </w:r>
      <w:r w:rsidR="004311A9">
        <w:rPr>
          <w:rFonts w:asciiTheme="minorHAnsi" w:hAnsiTheme="minorHAnsi" w:cstheme="minorHAnsi"/>
          <w:b/>
          <w:bCs/>
          <w:color w:val="000000"/>
          <w:sz w:val="32"/>
          <w:szCs w:val="32"/>
        </w:rPr>
        <w:t> </w:t>
      </w:r>
      <w:r w:rsidRPr="000F4B1F">
        <w:rPr>
          <w:rFonts w:asciiTheme="minorHAnsi" w:hAnsiTheme="minorHAnsi" w:cstheme="minorHAnsi"/>
          <w:b/>
          <w:bCs/>
          <w:color w:val="000000"/>
          <w:sz w:val="32"/>
          <w:szCs w:val="32"/>
        </w:rPr>
        <w:t>MSV v Brně</w:t>
      </w:r>
      <w:r w:rsidR="00940C15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. </w:t>
      </w:r>
      <w:r w:rsidR="0015232C">
        <w:rPr>
          <w:rFonts w:asciiTheme="minorHAnsi" w:hAnsiTheme="minorHAnsi" w:cstheme="minorHAnsi"/>
          <w:b/>
          <w:bCs/>
          <w:color w:val="000000"/>
          <w:sz w:val="32"/>
          <w:szCs w:val="32"/>
        </w:rPr>
        <w:t>U</w:t>
      </w:r>
      <w:r w:rsidR="0015232C" w:rsidRPr="0015232C">
        <w:rPr>
          <w:rFonts w:asciiTheme="minorHAnsi" w:hAnsiTheme="minorHAnsi" w:cstheme="minorHAnsi"/>
          <w:b/>
          <w:bCs/>
          <w:color w:val="000000"/>
          <w:sz w:val="32"/>
          <w:szCs w:val="32"/>
        </w:rPr>
        <w:t>spěly firmy HOUFEK, WAKEMASTER a POLA</w:t>
      </w:r>
      <w:r w:rsidR="00E071D4">
        <w:rPr>
          <w:rFonts w:asciiTheme="minorHAnsi" w:hAnsiTheme="minorHAnsi" w:cstheme="minorHAnsi"/>
          <w:b/>
          <w:bCs/>
          <w:color w:val="000000"/>
          <w:sz w:val="32"/>
          <w:szCs w:val="32"/>
        </w:rPr>
        <w:t>K CZ</w:t>
      </w:r>
    </w:p>
    <w:p w14:paraId="2143CAC8" w14:textId="0AD84B21" w:rsidR="009C1A8D" w:rsidRPr="00CC4CDD" w:rsidRDefault="00C033BE" w:rsidP="005644C8">
      <w:pPr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0693B">
        <w:rPr>
          <w:rFonts w:asciiTheme="minorHAnsi" w:hAnsiTheme="minorHAnsi" w:cstheme="minorHAnsi"/>
          <w:i/>
          <w:iCs/>
          <w:color w:val="000000"/>
        </w:rPr>
        <w:t>Praha,</w:t>
      </w:r>
      <w:r w:rsidR="00E01052">
        <w:rPr>
          <w:rFonts w:asciiTheme="minorHAnsi" w:hAnsiTheme="minorHAnsi" w:cstheme="minorHAnsi"/>
          <w:i/>
          <w:iCs/>
          <w:color w:val="000000"/>
        </w:rPr>
        <w:t xml:space="preserve"> 8. října</w:t>
      </w:r>
      <w:r w:rsidR="00990CA9" w:rsidRPr="00F0693B">
        <w:rPr>
          <w:rFonts w:asciiTheme="minorHAnsi" w:hAnsiTheme="minorHAnsi" w:cstheme="minorHAnsi"/>
          <w:i/>
          <w:iCs/>
          <w:color w:val="000000"/>
        </w:rPr>
        <w:t>2025</w:t>
      </w:r>
    </w:p>
    <w:p w14:paraId="615E1ED0" w14:textId="73950A11" w:rsidR="004D4703" w:rsidRPr="004D4703" w:rsidRDefault="00F35A5C" w:rsidP="00AC586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497566">
        <w:rPr>
          <w:rFonts w:asciiTheme="minorHAnsi" w:hAnsiTheme="minorHAnsi" w:cstheme="minorHAnsi"/>
          <w:b/>
          <w:bCs/>
          <w:color w:val="000000"/>
        </w:rPr>
        <w:t>Design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97566">
        <w:rPr>
          <w:rFonts w:asciiTheme="minorHAnsi" w:hAnsiTheme="minorHAnsi" w:cstheme="minorHAnsi"/>
          <w:b/>
          <w:bCs/>
          <w:color w:val="000000"/>
        </w:rPr>
        <w:t>Centru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proofErr w:type="spellStart"/>
      <w:r w:rsidR="00427805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="00427805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a </w:t>
      </w:r>
      <w:r w:rsidRPr="00497566">
        <w:rPr>
          <w:rFonts w:asciiTheme="minorHAnsi" w:hAnsiTheme="minorHAnsi" w:cstheme="minorHAnsi"/>
          <w:b/>
          <w:bCs/>
          <w:color w:val="000000"/>
        </w:rPr>
        <w:t xml:space="preserve">Veletrhy Brno dnes </w:t>
      </w:r>
      <w:r w:rsidR="00C44EC9">
        <w:rPr>
          <w:rFonts w:asciiTheme="minorHAnsi" w:hAnsiTheme="minorHAnsi" w:cstheme="minorHAnsi"/>
          <w:b/>
          <w:bCs/>
          <w:color w:val="000000"/>
        </w:rPr>
        <w:t>udělily</w:t>
      </w:r>
      <w:r w:rsidR="00024995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97566">
        <w:rPr>
          <w:rFonts w:asciiTheme="minorHAnsi" w:hAnsiTheme="minorHAnsi" w:cstheme="minorHAnsi"/>
          <w:b/>
          <w:bCs/>
          <w:color w:val="000000"/>
        </w:rPr>
        <w:t>Ceny za průmyslový design</w:t>
      </w:r>
      <w:r>
        <w:rPr>
          <w:rFonts w:asciiTheme="minorHAnsi" w:hAnsiTheme="minorHAnsi" w:cstheme="minorHAnsi"/>
          <w:b/>
          <w:bCs/>
          <w:color w:val="000000"/>
        </w:rPr>
        <w:t xml:space="preserve"> Mezinárodního strojírenského veletrhu</w:t>
      </w:r>
      <w:r w:rsidR="006503F0">
        <w:rPr>
          <w:rFonts w:asciiTheme="minorHAnsi" w:hAnsiTheme="minorHAnsi" w:cstheme="minorHAnsi"/>
          <w:b/>
          <w:bCs/>
          <w:color w:val="000000"/>
        </w:rPr>
        <w:t>. Vítězem letošního již druhé ročníku se stala společnost HOUFEK se</w:t>
      </w:r>
      <w:r w:rsidR="0022187B">
        <w:rPr>
          <w:rFonts w:asciiTheme="minorHAnsi" w:hAnsiTheme="minorHAnsi" w:cstheme="minorHAnsi"/>
          <w:b/>
          <w:bCs/>
          <w:color w:val="000000"/>
        </w:rPr>
        <w:t> </w:t>
      </w:r>
      <w:r w:rsidR="006503F0">
        <w:rPr>
          <w:rFonts w:asciiTheme="minorHAnsi" w:hAnsiTheme="minorHAnsi" w:cstheme="minorHAnsi"/>
          <w:b/>
          <w:bCs/>
          <w:color w:val="000000"/>
        </w:rPr>
        <w:t xml:space="preserve">širokopásmovou </w:t>
      </w:r>
      <w:r w:rsidR="006503F0" w:rsidRPr="0019297B">
        <w:rPr>
          <w:b/>
          <w:bCs/>
        </w:rPr>
        <w:t>brusk</w:t>
      </w:r>
      <w:r w:rsidR="006503F0">
        <w:rPr>
          <w:b/>
          <w:bCs/>
        </w:rPr>
        <w:t>ou</w:t>
      </w:r>
      <w:r w:rsidR="006503F0" w:rsidRPr="0019297B">
        <w:rPr>
          <w:b/>
          <w:bCs/>
        </w:rPr>
        <w:t xml:space="preserve"> na kov MAXX 5</w:t>
      </w:r>
      <w:r w:rsidR="006503F0">
        <w:rPr>
          <w:b/>
          <w:bCs/>
        </w:rPr>
        <w:t xml:space="preserve">. </w:t>
      </w:r>
      <w:r w:rsidR="00F37AB4">
        <w:rPr>
          <w:b/>
          <w:bCs/>
        </w:rPr>
        <w:t xml:space="preserve">Druhé místo získala </w:t>
      </w:r>
      <w:r w:rsidR="0022477C">
        <w:rPr>
          <w:rFonts w:asciiTheme="minorHAnsi" w:hAnsiTheme="minorHAnsi" w:cs="Arial"/>
          <w:b/>
          <w:bCs/>
        </w:rPr>
        <w:t xml:space="preserve">firma </w:t>
      </w:r>
      <w:r w:rsidR="0022477C" w:rsidRPr="002C7EB9">
        <w:rPr>
          <w:b/>
          <w:bCs/>
        </w:rPr>
        <w:t>WAKEMASTER</w:t>
      </w:r>
      <w:r w:rsidR="0022477C">
        <w:rPr>
          <w:b/>
          <w:bCs/>
        </w:rPr>
        <w:t xml:space="preserve"> a její </w:t>
      </w:r>
      <w:r w:rsidR="0022477C" w:rsidRPr="00BE70AA">
        <w:rPr>
          <w:b/>
          <w:bCs/>
        </w:rPr>
        <w:t xml:space="preserve">přídavné zařízení pro CNC frézovací stroje </w:t>
      </w:r>
      <w:proofErr w:type="spellStart"/>
      <w:r w:rsidR="0022477C" w:rsidRPr="00BE70AA">
        <w:rPr>
          <w:b/>
          <w:bCs/>
        </w:rPr>
        <w:t>MTaxi</w:t>
      </w:r>
      <w:r w:rsidR="00156A3A">
        <w:rPr>
          <w:b/>
          <w:bCs/>
        </w:rPr>
        <w:t>s</w:t>
      </w:r>
      <w:proofErr w:type="spellEnd"/>
      <w:r w:rsidR="0022477C">
        <w:rPr>
          <w:b/>
          <w:bCs/>
        </w:rPr>
        <w:t xml:space="preserve">. Bronzovou příčku </w:t>
      </w:r>
      <w:r w:rsidR="000B4B92">
        <w:rPr>
          <w:b/>
          <w:bCs/>
        </w:rPr>
        <w:t xml:space="preserve">obsadila společnost </w:t>
      </w:r>
      <w:r w:rsidR="000B4B92" w:rsidRPr="002576EB">
        <w:rPr>
          <w:b/>
          <w:bCs/>
        </w:rPr>
        <w:t>POLAK CZ</w:t>
      </w:r>
      <w:r w:rsidR="000B4B92">
        <w:rPr>
          <w:b/>
          <w:bCs/>
        </w:rPr>
        <w:t xml:space="preserve"> se </w:t>
      </w:r>
      <w:r w:rsidR="000B4B92" w:rsidRPr="006C29FF">
        <w:rPr>
          <w:b/>
          <w:bCs/>
        </w:rPr>
        <w:t>skří</w:t>
      </w:r>
      <w:r w:rsidR="000B4B92">
        <w:rPr>
          <w:b/>
          <w:bCs/>
        </w:rPr>
        <w:t>ní</w:t>
      </w:r>
      <w:r w:rsidR="000B4B92" w:rsidRPr="006C29FF">
        <w:rPr>
          <w:b/>
          <w:bCs/>
        </w:rPr>
        <w:t xml:space="preserve"> s</w:t>
      </w:r>
      <w:r w:rsidR="000B4B92">
        <w:rPr>
          <w:b/>
          <w:bCs/>
        </w:rPr>
        <w:t> </w:t>
      </w:r>
      <w:r w:rsidR="000B4B92" w:rsidRPr="006C29FF">
        <w:rPr>
          <w:b/>
          <w:bCs/>
        </w:rPr>
        <w:t xml:space="preserve">řízeným elektronickým přístupem </w:t>
      </w:r>
      <w:proofErr w:type="spellStart"/>
      <w:r w:rsidR="000B4B92" w:rsidRPr="006C29FF">
        <w:rPr>
          <w:b/>
          <w:bCs/>
        </w:rPr>
        <w:t>GRABit</w:t>
      </w:r>
      <w:proofErr w:type="spellEnd"/>
      <w:r w:rsidR="000B4B92">
        <w:rPr>
          <w:b/>
          <w:bCs/>
        </w:rPr>
        <w:t xml:space="preserve">. </w:t>
      </w:r>
      <w:r w:rsidR="004D4703" w:rsidRPr="004D4703">
        <w:rPr>
          <w:rFonts w:asciiTheme="minorHAnsi" w:hAnsiTheme="minorHAnsi" w:cstheme="minorHAnsi"/>
          <w:b/>
          <w:bCs/>
          <w:color w:val="000000"/>
        </w:rPr>
        <w:t>Odborná porota složená z expertů na průmyslový design z řad akademiků i profesionálů vybírala vítěze mezi exponáty vystavovatelů na veletrhu</w:t>
      </w:r>
      <w:r w:rsidR="00E071D4">
        <w:rPr>
          <w:rFonts w:asciiTheme="minorHAnsi" w:hAnsiTheme="minorHAnsi" w:cstheme="minorHAnsi"/>
          <w:b/>
          <w:bCs/>
          <w:color w:val="000000"/>
        </w:rPr>
        <w:t>.</w:t>
      </w:r>
      <w:r w:rsidR="004D4703" w:rsidRPr="004D4703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42D9EF88" w14:textId="77777777" w:rsidR="00AC5861" w:rsidRDefault="00AC5861" w:rsidP="00AC5861">
      <w:pPr>
        <w:spacing w:line="276" w:lineRule="auto"/>
        <w:jc w:val="both"/>
      </w:pPr>
    </w:p>
    <w:p w14:paraId="7145BB5D" w14:textId="2CADABB5" w:rsidR="004D4703" w:rsidRDefault="000246DF" w:rsidP="00AC5861">
      <w:pPr>
        <w:spacing w:line="276" w:lineRule="auto"/>
        <w:jc w:val="both"/>
        <w:rPr>
          <w:rFonts w:asciiTheme="minorHAnsi" w:hAnsiTheme="minorHAnsi" w:cs="Arial"/>
          <w:i/>
          <w:iCs/>
        </w:rPr>
      </w:pPr>
      <w:r>
        <w:t>O</w:t>
      </w:r>
      <w:r w:rsidR="00561C59">
        <w:t xml:space="preserve"> v</w:t>
      </w:r>
      <w:r w:rsidR="004D4703" w:rsidRPr="004D4703">
        <w:t>ítězn</w:t>
      </w:r>
      <w:r w:rsidR="00561C59">
        <w:t>é</w:t>
      </w:r>
      <w:r w:rsidR="004D4703" w:rsidRPr="004D4703">
        <w:t xml:space="preserve"> </w:t>
      </w:r>
      <w:r w:rsidR="004866A9" w:rsidRPr="004866A9">
        <w:rPr>
          <w:rFonts w:asciiTheme="minorHAnsi" w:hAnsiTheme="minorHAnsi" w:cstheme="minorHAnsi"/>
          <w:color w:val="000000"/>
        </w:rPr>
        <w:t>širokopásmov</w:t>
      </w:r>
      <w:r w:rsidR="00561C59">
        <w:rPr>
          <w:rFonts w:asciiTheme="minorHAnsi" w:hAnsiTheme="minorHAnsi" w:cstheme="minorHAnsi"/>
          <w:color w:val="000000"/>
        </w:rPr>
        <w:t>é</w:t>
      </w:r>
      <w:r w:rsidR="004866A9" w:rsidRPr="004866A9">
        <w:rPr>
          <w:rFonts w:asciiTheme="minorHAnsi" w:hAnsiTheme="minorHAnsi" w:cstheme="minorHAnsi"/>
          <w:color w:val="000000"/>
        </w:rPr>
        <w:t xml:space="preserve"> </w:t>
      </w:r>
      <w:r w:rsidR="004866A9" w:rsidRPr="004866A9">
        <w:t>brus</w:t>
      </w:r>
      <w:r w:rsidR="00561C59">
        <w:t>ce</w:t>
      </w:r>
      <w:r w:rsidR="004866A9" w:rsidRPr="004866A9">
        <w:t xml:space="preserve"> na kov MAXX 5</w:t>
      </w:r>
      <w:r w:rsidR="004866A9">
        <w:t xml:space="preserve"> společnosti </w:t>
      </w:r>
      <w:r w:rsidR="004866A9" w:rsidRPr="00561C59">
        <w:rPr>
          <w:rFonts w:asciiTheme="minorHAnsi" w:hAnsiTheme="minorHAnsi" w:cstheme="minorHAnsi"/>
          <w:color w:val="000000"/>
        </w:rPr>
        <w:t>HOUFEK</w:t>
      </w:r>
      <w:r w:rsidR="00561C59">
        <w:t xml:space="preserve"> porota uvedla</w:t>
      </w:r>
      <w:r w:rsidR="00561C59" w:rsidRPr="00561C59">
        <w:t xml:space="preserve">: </w:t>
      </w:r>
      <w:r w:rsidR="00561C59">
        <w:t>„</w:t>
      </w:r>
      <w:r w:rsidR="00561C59" w:rsidRPr="00561C59">
        <w:rPr>
          <w:rFonts w:asciiTheme="minorHAnsi" w:hAnsiTheme="minorHAnsi" w:cs="Arial"/>
          <w:i/>
          <w:iCs/>
        </w:rPr>
        <w:t>Širokopásová bruska na kov zaujme svým kultivovaným a moderním vzhledem. Design je promyšlený a funkční, bez zbytečných prvků, což stroji dodává profesionální charakter</w:t>
      </w:r>
      <w:r w:rsidR="00561C59">
        <w:rPr>
          <w:rFonts w:asciiTheme="minorHAnsi" w:hAnsiTheme="minorHAnsi" w:cs="Arial"/>
          <w:i/>
          <w:iCs/>
        </w:rPr>
        <w:t xml:space="preserve">.“ </w:t>
      </w:r>
    </w:p>
    <w:p w14:paraId="33723EC5" w14:textId="77777777" w:rsidR="00AC5861" w:rsidRPr="00561C59" w:rsidRDefault="00AC5861" w:rsidP="00AC5861">
      <w:pPr>
        <w:spacing w:line="276" w:lineRule="auto"/>
        <w:jc w:val="both"/>
      </w:pPr>
    </w:p>
    <w:p w14:paraId="7CF1956E" w14:textId="3E45BECE" w:rsidR="00C134B9" w:rsidRDefault="00C134B9" w:rsidP="00AC5861">
      <w:pPr>
        <w:spacing w:line="276" w:lineRule="auto"/>
        <w:jc w:val="both"/>
        <w:rPr>
          <w:i/>
          <w:iCs/>
        </w:rPr>
      </w:pPr>
      <w:r>
        <w:rPr>
          <w:rFonts w:asciiTheme="minorHAnsi" w:hAnsiTheme="minorHAnsi" w:cs="Arial"/>
        </w:rPr>
        <w:t>U</w:t>
      </w:r>
      <w:r w:rsidR="006503F0" w:rsidRPr="00C134B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druhé </w:t>
      </w:r>
      <w:r w:rsidR="006503F0" w:rsidRPr="00C134B9">
        <w:rPr>
          <w:rFonts w:asciiTheme="minorHAnsi" w:hAnsiTheme="minorHAnsi" w:cs="Arial"/>
        </w:rPr>
        <w:t>firm</w:t>
      </w:r>
      <w:r>
        <w:rPr>
          <w:rFonts w:asciiTheme="minorHAnsi" w:hAnsiTheme="minorHAnsi" w:cs="Arial"/>
        </w:rPr>
        <w:t>y</w:t>
      </w:r>
      <w:r w:rsidR="006503F0" w:rsidRPr="00C134B9">
        <w:rPr>
          <w:rFonts w:asciiTheme="minorHAnsi" w:hAnsiTheme="minorHAnsi" w:cs="Arial"/>
        </w:rPr>
        <w:t xml:space="preserve"> </w:t>
      </w:r>
      <w:r w:rsidR="006503F0" w:rsidRPr="00C134B9">
        <w:t>WAKEMASTER a její</w:t>
      </w:r>
      <w:r>
        <w:t>ho</w:t>
      </w:r>
      <w:r w:rsidR="006503F0" w:rsidRPr="00C134B9">
        <w:t xml:space="preserve"> přídavné zařízení pro CNC frézovací stroje </w:t>
      </w:r>
      <w:proofErr w:type="spellStart"/>
      <w:r w:rsidR="006503F0" w:rsidRPr="00C134B9">
        <w:t>MTaxis</w:t>
      </w:r>
      <w:proofErr w:type="spellEnd"/>
      <w:r>
        <w:t xml:space="preserve"> </w:t>
      </w:r>
      <w:r w:rsidR="006503F0" w:rsidRPr="00C134B9">
        <w:t>porota ocenila, že „</w:t>
      </w:r>
      <w:r w:rsidR="006503F0" w:rsidRPr="00C134B9">
        <w:rPr>
          <w:i/>
          <w:iCs/>
        </w:rPr>
        <w:t xml:space="preserve">design přídavného zařízení pro CNC frézovací stroje je kompaktní a zároveň vizuálně čistý, což přirozeně zdůrazňuje jeho technickou vyspělost“. </w:t>
      </w:r>
    </w:p>
    <w:p w14:paraId="0AE5F8B3" w14:textId="77777777" w:rsidR="00AC5861" w:rsidRDefault="00AC5861" w:rsidP="00AC5861">
      <w:pPr>
        <w:spacing w:line="276" w:lineRule="auto"/>
        <w:jc w:val="both"/>
      </w:pPr>
    </w:p>
    <w:p w14:paraId="303D7711" w14:textId="34AA78B8" w:rsidR="00F35A5C" w:rsidRDefault="00304EF1" w:rsidP="00AC5861">
      <w:pPr>
        <w:spacing w:line="276" w:lineRule="auto"/>
        <w:jc w:val="both"/>
        <w:rPr>
          <w:i/>
          <w:iCs/>
        </w:rPr>
      </w:pPr>
      <w:r>
        <w:t>S</w:t>
      </w:r>
      <w:r w:rsidRPr="00C134B9">
        <w:t>kří</w:t>
      </w:r>
      <w:r>
        <w:t>ň</w:t>
      </w:r>
      <w:r w:rsidRPr="00C134B9">
        <w:t xml:space="preserve"> s řízeným elektronickým přístupem </w:t>
      </w:r>
      <w:proofErr w:type="spellStart"/>
      <w:r w:rsidRPr="00C134B9">
        <w:t>GRABit</w:t>
      </w:r>
      <w:proofErr w:type="spellEnd"/>
      <w:r>
        <w:t xml:space="preserve"> s</w:t>
      </w:r>
      <w:r w:rsidR="006503F0" w:rsidRPr="00C134B9">
        <w:t>polečnost</w:t>
      </w:r>
      <w:r>
        <w:t>i</w:t>
      </w:r>
      <w:r w:rsidR="006503F0" w:rsidRPr="00C134B9">
        <w:t xml:space="preserve"> POLAK CZ </w:t>
      </w:r>
      <w:r>
        <w:t xml:space="preserve">porota komentovala takto: </w:t>
      </w:r>
      <w:r w:rsidR="00A869E6">
        <w:t>„</w:t>
      </w:r>
      <w:r w:rsidR="00A869E6" w:rsidRPr="00A869E6">
        <w:rPr>
          <w:i/>
          <w:iCs/>
        </w:rPr>
        <w:t>Do designu skříně je vhodně integrován displej elektronického vstupu. Stává se součástí celku a zvyšuje uživatelský komfort a vizuální kvalitu celého produktu.</w:t>
      </w:r>
      <w:r w:rsidR="00A869E6">
        <w:rPr>
          <w:i/>
          <w:iCs/>
        </w:rPr>
        <w:t>“</w:t>
      </w:r>
    </w:p>
    <w:p w14:paraId="2B674ABA" w14:textId="77777777" w:rsidR="00AC5861" w:rsidRPr="00A869E6" w:rsidRDefault="00AC5861" w:rsidP="00AC5861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34A1EA3B" w14:textId="0AB49F2F" w:rsidR="00512C39" w:rsidRDefault="00512C39" w:rsidP="00AC586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B61638">
        <w:rPr>
          <w:rFonts w:asciiTheme="minorHAnsi" w:hAnsiTheme="minorHAnsi" w:cstheme="minorHAnsi"/>
          <w:i/>
          <w:iCs/>
          <w:color w:val="000000"/>
        </w:rPr>
        <w:t>„</w:t>
      </w:r>
      <w:r w:rsidR="0015232C" w:rsidRPr="00B61638">
        <w:rPr>
          <w:rFonts w:asciiTheme="minorHAnsi" w:hAnsiTheme="minorHAnsi" w:cstheme="minorHAnsi"/>
          <w:i/>
          <w:iCs/>
          <w:color w:val="000000"/>
        </w:rPr>
        <w:t>Tímto projektem chceme motivovat</w:t>
      </w:r>
      <w:r w:rsidR="00B61638" w:rsidRPr="00B61638">
        <w:rPr>
          <w:rFonts w:asciiTheme="minorHAnsi" w:hAnsiTheme="minorHAnsi" w:cstheme="minorHAnsi"/>
          <w:i/>
          <w:iCs/>
          <w:color w:val="000000"/>
        </w:rPr>
        <w:t xml:space="preserve"> veškeré spektrum firem, tedy nejen ty velké, ale i malé a střední podniky a startupy, a to konkrétními příklady dobré praxe k integraci designu jako strategického nástroje pro jejich rozvoj a úspěch</w:t>
      </w:r>
      <w:r w:rsidR="00B42447">
        <w:rPr>
          <w:rFonts w:asciiTheme="minorHAnsi" w:hAnsiTheme="minorHAnsi" w:cstheme="minorHAnsi"/>
          <w:i/>
          <w:iCs/>
          <w:color w:val="000000"/>
        </w:rPr>
        <w:t>. Kromě toho Cena za průmyslový design podporuje i kreativní ekonomiku a vzdělávání v oblasti designu,</w:t>
      </w:r>
      <w:r w:rsidRPr="00B61638">
        <w:rPr>
          <w:rFonts w:asciiTheme="minorHAnsi" w:hAnsiTheme="minorHAnsi" w:cstheme="minorHAnsi"/>
          <w:i/>
          <w:iCs/>
          <w:color w:val="000000"/>
        </w:rPr>
        <w:t>“</w:t>
      </w:r>
      <w:r w:rsidRPr="00B61638">
        <w:rPr>
          <w:rFonts w:asciiTheme="minorHAnsi" w:hAnsiTheme="minorHAnsi" w:cstheme="minorHAnsi"/>
          <w:color w:val="000000"/>
        </w:rPr>
        <w:t xml:space="preserve"> vysvětluje</w:t>
      </w:r>
      <w:r>
        <w:rPr>
          <w:rFonts w:asciiTheme="minorHAnsi" w:hAnsiTheme="minorHAnsi" w:cstheme="minorHAnsi"/>
          <w:color w:val="000000"/>
        </w:rPr>
        <w:t xml:space="preserve"> </w:t>
      </w:r>
      <w:r w:rsidRPr="005F2B54">
        <w:rPr>
          <w:rFonts w:asciiTheme="minorHAnsi" w:hAnsiTheme="minorHAnsi" w:cstheme="minorHAnsi"/>
          <w:b/>
          <w:bCs/>
          <w:color w:val="000000"/>
        </w:rPr>
        <w:t xml:space="preserve">Radomil Doležal, generální ředitel agentury </w:t>
      </w:r>
      <w:proofErr w:type="spellStart"/>
      <w:r w:rsidRPr="005F2B54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Pr="005F2B54">
        <w:rPr>
          <w:rFonts w:asciiTheme="minorHAnsi" w:hAnsiTheme="minorHAnsi" w:cstheme="minorHAnsi"/>
          <w:b/>
          <w:bCs/>
          <w:color w:val="000000"/>
        </w:rPr>
        <w:t>.</w:t>
      </w:r>
    </w:p>
    <w:p w14:paraId="49FA865F" w14:textId="77777777" w:rsidR="00AC5861" w:rsidRDefault="00AC5861" w:rsidP="00AC5861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9ADCF4E" w14:textId="6971B35B" w:rsidR="001631A6" w:rsidRDefault="001631A6" w:rsidP="00AC586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31A6">
        <w:rPr>
          <w:rFonts w:asciiTheme="minorHAnsi" w:hAnsiTheme="minorHAnsi" w:cstheme="minorHAnsi"/>
          <w:color w:val="000000"/>
        </w:rPr>
        <w:t>„</w:t>
      </w:r>
      <w:r w:rsidRPr="001631A6">
        <w:rPr>
          <w:rFonts w:asciiTheme="minorHAnsi" w:hAnsiTheme="minorHAnsi" w:cstheme="minorHAnsi"/>
          <w:i/>
          <w:iCs/>
          <w:color w:val="000000"/>
        </w:rPr>
        <w:t>Cena za průmyslový design je dalším krokem k podpoře a rozvoji inovací v českém průmyslu. Veletrh je důležitým setkáním odborníků, což poskytuje ideální prostředí pro zviditelnění významu</w:t>
      </w:r>
      <w:r>
        <w:rPr>
          <w:rFonts w:asciiTheme="minorHAnsi" w:hAnsiTheme="minorHAnsi" w:cstheme="minorHAnsi"/>
          <w:i/>
          <w:iCs/>
          <w:color w:val="000000"/>
        </w:rPr>
        <w:t xml:space="preserve"> designu</w:t>
      </w:r>
      <w:r w:rsidRPr="001631A6">
        <w:rPr>
          <w:rFonts w:asciiTheme="minorHAnsi" w:hAnsiTheme="minorHAnsi" w:cstheme="minorHAnsi"/>
          <w:i/>
          <w:iCs/>
          <w:color w:val="000000"/>
        </w:rPr>
        <w:t xml:space="preserve"> v tomto odvětví,</w:t>
      </w:r>
      <w:r w:rsidRPr="001631A6">
        <w:rPr>
          <w:rFonts w:asciiTheme="minorHAnsi" w:hAnsiTheme="minorHAnsi" w:cstheme="minorHAnsi"/>
          <w:color w:val="000000"/>
        </w:rPr>
        <w:t>“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631A6">
        <w:rPr>
          <w:rFonts w:asciiTheme="minorHAnsi" w:hAnsiTheme="minorHAnsi" w:cstheme="minorHAnsi"/>
          <w:color w:val="000000"/>
        </w:rPr>
        <w:t>uvádí</w:t>
      </w:r>
      <w:r>
        <w:rPr>
          <w:rFonts w:asciiTheme="minorHAnsi" w:hAnsiTheme="minorHAnsi" w:cstheme="minorHAnsi"/>
          <w:b/>
          <w:bCs/>
          <w:color w:val="000000"/>
        </w:rPr>
        <w:t xml:space="preserve"> Jan Kubata, generální ředitel společnosti Veletrhy Brno.</w:t>
      </w:r>
    </w:p>
    <w:p w14:paraId="7C9490D9" w14:textId="77777777" w:rsidR="00AC5861" w:rsidRDefault="00AC5861" w:rsidP="00AC5861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6082975C" w14:textId="2B01BBF6" w:rsidR="00F52E7F" w:rsidRPr="00B61638" w:rsidRDefault="00925143" w:rsidP="00AC5861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61638">
        <w:rPr>
          <w:rFonts w:asciiTheme="minorHAnsi" w:hAnsiTheme="minorHAnsi" w:cstheme="minorHAnsi"/>
          <w:color w:val="000000"/>
        </w:rPr>
        <w:t>„</w:t>
      </w:r>
      <w:r w:rsidR="00B61638" w:rsidRPr="00B61638">
        <w:rPr>
          <w:rFonts w:asciiTheme="minorHAnsi" w:hAnsiTheme="minorHAnsi" w:cstheme="minorHAnsi"/>
          <w:i/>
          <w:iCs/>
          <w:color w:val="000000"/>
        </w:rPr>
        <w:t>Cenou za průmyslový design</w:t>
      </w:r>
      <w:r w:rsidR="00C1411C">
        <w:rPr>
          <w:rFonts w:asciiTheme="minorHAnsi" w:hAnsiTheme="minorHAnsi" w:cstheme="minorHAnsi"/>
          <w:i/>
          <w:iCs/>
          <w:color w:val="000000"/>
        </w:rPr>
        <w:t xml:space="preserve"> upozorňujeme </w:t>
      </w:r>
      <w:r w:rsidR="00B61638" w:rsidRPr="00B61638">
        <w:rPr>
          <w:rFonts w:asciiTheme="minorHAnsi" w:hAnsiTheme="minorHAnsi" w:cstheme="minorHAnsi"/>
          <w:i/>
          <w:iCs/>
          <w:color w:val="000000"/>
        </w:rPr>
        <w:t>české firmy z prostředí strojírenského</w:t>
      </w:r>
      <w:r w:rsidR="00B42447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B61638" w:rsidRPr="00B61638">
        <w:rPr>
          <w:rFonts w:asciiTheme="minorHAnsi" w:hAnsiTheme="minorHAnsi" w:cstheme="minorHAnsi"/>
          <w:i/>
          <w:iCs/>
          <w:color w:val="000000"/>
        </w:rPr>
        <w:t>a elektrotechnického průmyslu, že design může být také jejich konkurenční výhodou. Naším cílem je přispět k vyšší informovanosti a otevřenosti vůči designu jako nástroji růstu a konkurenceschopnosti a podpořit výrobce, kteří hledají způsob, jak zaujmout v zahraničí</w:t>
      </w:r>
      <w:r w:rsidRPr="00B61638">
        <w:rPr>
          <w:rFonts w:asciiTheme="minorHAnsi" w:hAnsiTheme="minorHAnsi" w:cstheme="minorHAnsi"/>
          <w:i/>
          <w:iCs/>
          <w:color w:val="000000"/>
        </w:rPr>
        <w:t>,</w:t>
      </w:r>
      <w:r w:rsidRPr="00B61638">
        <w:rPr>
          <w:rFonts w:asciiTheme="minorHAnsi" w:hAnsiTheme="minorHAnsi" w:cstheme="minorHAnsi"/>
          <w:color w:val="000000"/>
        </w:rPr>
        <w:t xml:space="preserve">“ říká členka odborné poroty, </w:t>
      </w:r>
      <w:r w:rsidR="00D24DAC" w:rsidRPr="00B61638">
        <w:rPr>
          <w:rFonts w:asciiTheme="minorHAnsi" w:hAnsiTheme="minorHAnsi" w:cstheme="minorHAnsi"/>
          <w:b/>
          <w:bCs/>
          <w:color w:val="000000"/>
        </w:rPr>
        <w:t xml:space="preserve">vedoucí Design Centra </w:t>
      </w:r>
      <w:proofErr w:type="spellStart"/>
      <w:r w:rsidR="00D24DAC" w:rsidRPr="00B61638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="00D24DAC" w:rsidRPr="00B61638">
        <w:rPr>
          <w:rFonts w:asciiTheme="minorHAnsi" w:hAnsiTheme="minorHAnsi" w:cstheme="minorHAnsi"/>
          <w:b/>
          <w:bCs/>
          <w:color w:val="000000"/>
        </w:rPr>
        <w:t xml:space="preserve"> Zuzana </w:t>
      </w:r>
      <w:proofErr w:type="spellStart"/>
      <w:r w:rsidR="00D24DAC" w:rsidRPr="00B61638">
        <w:rPr>
          <w:rFonts w:asciiTheme="minorHAnsi" w:hAnsiTheme="minorHAnsi" w:cstheme="minorHAnsi"/>
          <w:b/>
          <w:bCs/>
          <w:color w:val="000000"/>
        </w:rPr>
        <w:t>Se</w:t>
      </w:r>
      <w:r w:rsidR="000633DC" w:rsidRPr="00B61638">
        <w:rPr>
          <w:rFonts w:asciiTheme="minorHAnsi" w:hAnsiTheme="minorHAnsi" w:cstheme="minorHAnsi"/>
          <w:b/>
          <w:bCs/>
          <w:color w:val="000000"/>
        </w:rPr>
        <w:t>dmerová</w:t>
      </w:r>
      <w:proofErr w:type="spellEnd"/>
      <w:r w:rsidR="000633DC" w:rsidRPr="00B61638">
        <w:rPr>
          <w:rFonts w:asciiTheme="minorHAnsi" w:hAnsiTheme="minorHAnsi" w:cstheme="minorHAnsi"/>
          <w:b/>
          <w:bCs/>
          <w:color w:val="000000"/>
        </w:rPr>
        <w:t>.</w:t>
      </w:r>
    </w:p>
    <w:p w14:paraId="0077D439" w14:textId="77777777" w:rsidR="00AC5861" w:rsidRDefault="00AC5861" w:rsidP="00AC586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81D1CCB" w14:textId="5DDCF38A" w:rsidR="00981124" w:rsidRPr="00474824" w:rsidRDefault="00405E0D" w:rsidP="00AC586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474824">
        <w:rPr>
          <w:rFonts w:asciiTheme="minorHAnsi" w:hAnsiTheme="minorHAnsi" w:cstheme="minorHAnsi"/>
          <w:b/>
          <w:bCs/>
          <w:color w:val="000000"/>
        </w:rPr>
        <w:t>Nejlepší</w:t>
      </w:r>
      <w:r w:rsidR="00574494" w:rsidRPr="00474824">
        <w:rPr>
          <w:rFonts w:asciiTheme="minorHAnsi" w:hAnsiTheme="minorHAnsi" w:cstheme="minorHAnsi"/>
          <w:b/>
          <w:bCs/>
          <w:color w:val="000000"/>
        </w:rPr>
        <w:t xml:space="preserve"> propojení inovace a designu</w:t>
      </w:r>
    </w:p>
    <w:p w14:paraId="201F0938" w14:textId="2EF47D11" w:rsidR="005246A3" w:rsidRDefault="0051739A" w:rsidP="00AC5861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74824">
        <w:rPr>
          <w:rFonts w:asciiTheme="minorHAnsi" w:hAnsiTheme="minorHAnsi" w:cstheme="minorHAnsi"/>
          <w:color w:val="000000"/>
        </w:rPr>
        <w:t>V o</w:t>
      </w:r>
      <w:r w:rsidR="005246A3" w:rsidRPr="00474824">
        <w:rPr>
          <w:rFonts w:asciiTheme="minorHAnsi" w:hAnsiTheme="minorHAnsi" w:cstheme="minorHAnsi"/>
          <w:color w:val="000000"/>
        </w:rPr>
        <w:t>dborn</w:t>
      </w:r>
      <w:r w:rsidRPr="00474824">
        <w:rPr>
          <w:rFonts w:asciiTheme="minorHAnsi" w:hAnsiTheme="minorHAnsi" w:cstheme="minorHAnsi"/>
          <w:color w:val="000000"/>
        </w:rPr>
        <w:t>é</w:t>
      </w:r>
      <w:r w:rsidR="005246A3" w:rsidRPr="00474824">
        <w:rPr>
          <w:rFonts w:asciiTheme="minorHAnsi" w:hAnsiTheme="minorHAnsi" w:cstheme="minorHAnsi"/>
          <w:color w:val="000000"/>
        </w:rPr>
        <w:t xml:space="preserve"> porot</w:t>
      </w:r>
      <w:r w:rsidRPr="00474824">
        <w:rPr>
          <w:rFonts w:asciiTheme="minorHAnsi" w:hAnsiTheme="minorHAnsi" w:cstheme="minorHAnsi"/>
          <w:color w:val="000000"/>
        </w:rPr>
        <w:t>ě letos zasedl</w:t>
      </w:r>
      <w:r w:rsidR="00E62B46" w:rsidRPr="00474824">
        <w:rPr>
          <w:rFonts w:asciiTheme="minorHAnsi" w:hAnsiTheme="minorHAnsi" w:cstheme="minorHAnsi"/>
          <w:color w:val="000000"/>
        </w:rPr>
        <w:t xml:space="preserve">i vedoucí Odboru průmyslového designu Fakulty strojního inženýrství </w:t>
      </w:r>
      <w:r w:rsidR="00C1397F" w:rsidRPr="00474824">
        <w:rPr>
          <w:rFonts w:asciiTheme="minorHAnsi" w:hAnsiTheme="minorHAnsi" w:cstheme="minorHAnsi"/>
          <w:color w:val="000000"/>
        </w:rPr>
        <w:t xml:space="preserve">VUT Ladislav Křenek, průmyslový designér </w:t>
      </w:r>
      <w:r w:rsidR="00CB61B7" w:rsidRPr="00474824">
        <w:rPr>
          <w:rFonts w:asciiTheme="minorHAnsi" w:hAnsiTheme="minorHAnsi" w:cstheme="minorHAnsi"/>
          <w:color w:val="000000"/>
        </w:rPr>
        <w:t xml:space="preserve">a vedoucí ateliéru Průmyslový design na Vysoké škole </w:t>
      </w:r>
      <w:r w:rsidR="00CB61B7" w:rsidRPr="00474824">
        <w:rPr>
          <w:rFonts w:asciiTheme="minorHAnsi" w:hAnsiTheme="minorHAnsi" w:cstheme="minorHAnsi"/>
          <w:color w:val="000000"/>
        </w:rPr>
        <w:lastRenderedPageBreak/>
        <w:t xml:space="preserve">uměleckoprůmyslové v Praze Ivan Dlabač, </w:t>
      </w:r>
      <w:r w:rsidR="00D57AB6" w:rsidRPr="00474824">
        <w:rPr>
          <w:rFonts w:asciiTheme="minorHAnsi" w:hAnsiTheme="minorHAnsi" w:cstheme="minorHAnsi"/>
          <w:color w:val="000000"/>
        </w:rPr>
        <w:t>designér pro elektronické a elektrotechnické příst</w:t>
      </w:r>
      <w:r w:rsidR="00987C5E" w:rsidRPr="00474824">
        <w:rPr>
          <w:rFonts w:asciiTheme="minorHAnsi" w:hAnsiTheme="minorHAnsi" w:cstheme="minorHAnsi"/>
          <w:color w:val="000000"/>
        </w:rPr>
        <w:t>roje, zdravotní techniku a strojírenství David John, produktová designérka</w:t>
      </w:r>
      <w:r w:rsidR="00964B2F" w:rsidRPr="00474824">
        <w:rPr>
          <w:rFonts w:asciiTheme="minorHAnsi" w:hAnsiTheme="minorHAnsi" w:cstheme="minorHAnsi"/>
          <w:color w:val="000000"/>
        </w:rPr>
        <w:t xml:space="preserve"> a autorka</w:t>
      </w:r>
      <w:r w:rsidR="000D1369" w:rsidRPr="00474824">
        <w:rPr>
          <w:rFonts w:asciiTheme="minorHAnsi" w:hAnsiTheme="minorHAnsi" w:cstheme="minorHAnsi"/>
          <w:color w:val="000000"/>
        </w:rPr>
        <w:t xml:space="preserve"> například</w:t>
      </w:r>
      <w:r w:rsidR="00964B2F" w:rsidRPr="00474824">
        <w:rPr>
          <w:rFonts w:asciiTheme="minorHAnsi" w:hAnsiTheme="minorHAnsi" w:cstheme="minorHAnsi"/>
          <w:color w:val="000000"/>
        </w:rPr>
        <w:t xml:space="preserve"> tramvaje T3 </w:t>
      </w:r>
      <w:proofErr w:type="spellStart"/>
      <w:r w:rsidR="00964B2F" w:rsidRPr="00474824">
        <w:rPr>
          <w:rFonts w:asciiTheme="minorHAnsi" w:hAnsiTheme="minorHAnsi" w:cstheme="minorHAnsi"/>
          <w:color w:val="000000"/>
        </w:rPr>
        <w:t>Coupé</w:t>
      </w:r>
      <w:proofErr w:type="spellEnd"/>
      <w:r w:rsidR="00964B2F" w:rsidRPr="00474824">
        <w:rPr>
          <w:rFonts w:asciiTheme="minorHAnsi" w:hAnsiTheme="minorHAnsi" w:cstheme="minorHAnsi"/>
          <w:color w:val="000000"/>
        </w:rPr>
        <w:t xml:space="preserve"> Anna Marešová</w:t>
      </w:r>
      <w:r w:rsidR="000D1369" w:rsidRPr="00474824">
        <w:rPr>
          <w:rFonts w:asciiTheme="minorHAnsi" w:hAnsiTheme="minorHAnsi" w:cstheme="minorHAnsi"/>
          <w:color w:val="000000"/>
        </w:rPr>
        <w:t xml:space="preserve"> a vedoucí Design Centra </w:t>
      </w:r>
      <w:proofErr w:type="spellStart"/>
      <w:r w:rsidR="000D1369" w:rsidRPr="00474824">
        <w:rPr>
          <w:rFonts w:asciiTheme="minorHAnsi" w:hAnsiTheme="minorHAnsi" w:cstheme="minorHAnsi"/>
          <w:color w:val="000000"/>
        </w:rPr>
        <w:t>CzechTrade</w:t>
      </w:r>
      <w:proofErr w:type="spellEnd"/>
      <w:r w:rsidR="000D1369" w:rsidRPr="00474824">
        <w:rPr>
          <w:rFonts w:asciiTheme="minorHAnsi" w:hAnsiTheme="minorHAnsi" w:cstheme="minorHAnsi"/>
          <w:color w:val="000000"/>
        </w:rPr>
        <w:t xml:space="preserve"> </w:t>
      </w:r>
      <w:r w:rsidR="000633DC" w:rsidRPr="00474824">
        <w:rPr>
          <w:rFonts w:asciiTheme="minorHAnsi" w:hAnsiTheme="minorHAnsi" w:cstheme="minorHAnsi"/>
          <w:color w:val="000000"/>
        </w:rPr>
        <w:t xml:space="preserve">Zuzana </w:t>
      </w:r>
      <w:proofErr w:type="spellStart"/>
      <w:r w:rsidR="000633DC" w:rsidRPr="00474824">
        <w:rPr>
          <w:rFonts w:asciiTheme="minorHAnsi" w:hAnsiTheme="minorHAnsi" w:cstheme="minorHAnsi"/>
          <w:color w:val="000000"/>
        </w:rPr>
        <w:t>Sedmerová</w:t>
      </w:r>
      <w:proofErr w:type="spellEnd"/>
      <w:r w:rsidR="006E7C04" w:rsidRPr="00474824">
        <w:rPr>
          <w:rFonts w:asciiTheme="minorHAnsi" w:hAnsiTheme="minorHAnsi" w:cstheme="minorHAnsi"/>
          <w:color w:val="000000"/>
        </w:rPr>
        <w:t>, která je zároveň předsedkyní poroty.</w:t>
      </w:r>
    </w:p>
    <w:p w14:paraId="1C4FC829" w14:textId="77777777" w:rsidR="00AC5861" w:rsidRPr="00474824" w:rsidRDefault="00AC5861" w:rsidP="00AC5861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0B5A469" w14:textId="77777777" w:rsidR="00AC5861" w:rsidRDefault="00C1411C" w:rsidP="00AC5861">
      <w:pPr>
        <w:jc w:val="both"/>
        <w:rPr>
          <w:rFonts w:asciiTheme="minorHAnsi" w:hAnsiTheme="minorHAnsi" w:cstheme="minorHAnsi"/>
          <w:color w:val="000000"/>
        </w:rPr>
      </w:pPr>
      <w:r w:rsidRPr="00C1411C">
        <w:rPr>
          <w:rFonts w:asciiTheme="minorHAnsi" w:hAnsiTheme="minorHAnsi" w:cstheme="minorHAnsi"/>
          <w:color w:val="000000"/>
        </w:rPr>
        <w:t>V době, kdy se také strojírenství zaměřuje na vyšší přidanou hodnotu, udržitelnost a efektivitu, získává design nové postavení. Průmyslový design dnes není pouze o estetice, ale především o funkčnosti, bezpečnosti, ergonomii i efektivní výrobě. Ocenění má ambici změnit pohled firem na design jako na nástroj strategického řízení a růstu.</w:t>
      </w:r>
    </w:p>
    <w:p w14:paraId="5314ABE1" w14:textId="77777777" w:rsidR="00AC5861" w:rsidRDefault="00AC5861" w:rsidP="00AC5861">
      <w:pPr>
        <w:jc w:val="both"/>
        <w:rPr>
          <w:rFonts w:asciiTheme="minorHAnsi" w:hAnsiTheme="minorHAnsi" w:cstheme="minorHAnsi"/>
          <w:color w:val="000000"/>
        </w:rPr>
      </w:pPr>
    </w:p>
    <w:p w14:paraId="33894254" w14:textId="73710D35" w:rsidR="00D323BF" w:rsidRDefault="00D323BF" w:rsidP="00AC5861">
      <w:pPr>
        <w:jc w:val="both"/>
        <w:rPr>
          <w:rFonts w:asciiTheme="minorHAnsi" w:hAnsiTheme="minorHAnsi" w:cstheme="minorHAnsi"/>
          <w:color w:val="000000"/>
        </w:rPr>
      </w:pPr>
      <w:r w:rsidRPr="00BF4216">
        <w:rPr>
          <w:rFonts w:asciiTheme="minorHAnsi" w:hAnsiTheme="minorHAnsi" w:cstheme="minorHAnsi"/>
          <w:color w:val="000000"/>
        </w:rPr>
        <w:t xml:space="preserve">Trofej pro vítěze </w:t>
      </w:r>
      <w:r>
        <w:rPr>
          <w:rFonts w:asciiTheme="minorHAnsi" w:hAnsiTheme="minorHAnsi" w:cstheme="minorHAnsi"/>
          <w:color w:val="000000"/>
        </w:rPr>
        <w:t xml:space="preserve">navrhla a vyrobila česká značka </w:t>
      </w:r>
      <w:proofErr w:type="spellStart"/>
      <w:r>
        <w:rPr>
          <w:rFonts w:asciiTheme="minorHAnsi" w:hAnsiTheme="minorHAnsi" w:cstheme="minorHAnsi"/>
          <w:color w:val="000000"/>
        </w:rPr>
        <w:t>Cementum</w:t>
      </w:r>
      <w:proofErr w:type="spellEnd"/>
      <w:r>
        <w:rPr>
          <w:rFonts w:asciiTheme="minorHAnsi" w:hAnsiTheme="minorHAnsi" w:cstheme="minorHAnsi"/>
          <w:color w:val="000000"/>
        </w:rPr>
        <w:t>, která</w:t>
      </w:r>
      <w:r w:rsidR="00C1411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inovativně pracuje s betonem. Zajímavým prvkem je využití </w:t>
      </w:r>
      <w:proofErr w:type="spellStart"/>
      <w:r>
        <w:rPr>
          <w:rFonts w:asciiTheme="minorHAnsi" w:hAnsiTheme="minorHAnsi" w:cstheme="minorHAnsi"/>
          <w:color w:val="000000"/>
        </w:rPr>
        <w:t>upcyklovaného</w:t>
      </w:r>
      <w:proofErr w:type="spellEnd"/>
      <w:r>
        <w:rPr>
          <w:rFonts w:asciiTheme="minorHAnsi" w:hAnsiTheme="minorHAnsi" w:cstheme="minorHAnsi"/>
          <w:color w:val="000000"/>
        </w:rPr>
        <w:t xml:space="preserve"> odpadního skla z výroby sklářské firmy Preciosa. Trofej tak reprezentuje myšlenku ocenění – propojení estetiky a designu s udržitelností a efektivitou.</w:t>
      </w:r>
    </w:p>
    <w:p w14:paraId="6DEB8A4F" w14:textId="77777777" w:rsidR="00476D60" w:rsidRDefault="00476D60" w:rsidP="00AC586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EC1582E" w14:textId="5C1502A6" w:rsidR="00B61638" w:rsidRDefault="00C1411C" w:rsidP="00AC5861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Průmyslový </w:t>
      </w:r>
      <w:r w:rsidR="00B61638" w:rsidRPr="00B61638">
        <w:rPr>
          <w:rFonts w:asciiTheme="minorHAnsi" w:hAnsiTheme="minorHAnsi" w:cstheme="minorHAnsi"/>
          <w:b/>
          <w:bCs/>
          <w:color w:val="000000"/>
        </w:rPr>
        <w:t xml:space="preserve">Design </w:t>
      </w:r>
      <w:proofErr w:type="spellStart"/>
      <w:r w:rsidR="00B61638" w:rsidRPr="00B61638">
        <w:rPr>
          <w:rFonts w:asciiTheme="minorHAnsi" w:hAnsiTheme="minorHAnsi" w:cstheme="minorHAnsi"/>
          <w:b/>
          <w:bCs/>
          <w:color w:val="000000"/>
        </w:rPr>
        <w:t>Lounge</w:t>
      </w:r>
      <w:proofErr w:type="spellEnd"/>
      <w:r w:rsidR="008B2D67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AFE4567" w14:textId="172E95CB" w:rsidR="00B61638" w:rsidRDefault="00B61638" w:rsidP="008B2D67">
      <w:pPr>
        <w:jc w:val="both"/>
        <w:rPr>
          <w:rFonts w:asciiTheme="minorHAnsi" w:hAnsiTheme="minorHAnsi" w:cstheme="minorHAnsi"/>
          <w:color w:val="000000"/>
        </w:rPr>
      </w:pPr>
      <w:r w:rsidRPr="00B61638">
        <w:rPr>
          <w:rFonts w:asciiTheme="minorHAnsi" w:hAnsiTheme="minorHAnsi" w:cstheme="minorHAnsi"/>
          <w:color w:val="000000"/>
        </w:rPr>
        <w:t xml:space="preserve">Letos mají firmy na Mezinárodním strojírenském veletrhu v Brně možnost </w:t>
      </w:r>
      <w:r w:rsidR="00C1411C">
        <w:rPr>
          <w:rFonts w:asciiTheme="minorHAnsi" w:hAnsiTheme="minorHAnsi" w:cstheme="minorHAnsi"/>
          <w:color w:val="000000"/>
        </w:rPr>
        <w:t xml:space="preserve">využít poradenskou zónu Průmyslový </w:t>
      </w:r>
      <w:r w:rsidRPr="00B61638">
        <w:rPr>
          <w:rFonts w:asciiTheme="minorHAnsi" w:hAnsiTheme="minorHAnsi" w:cstheme="minorHAnsi"/>
          <w:color w:val="000000"/>
        </w:rPr>
        <w:t xml:space="preserve">Design </w:t>
      </w:r>
      <w:proofErr w:type="spellStart"/>
      <w:r w:rsidRPr="00B61638">
        <w:rPr>
          <w:rFonts w:asciiTheme="minorHAnsi" w:hAnsiTheme="minorHAnsi" w:cstheme="minorHAnsi"/>
          <w:color w:val="000000"/>
        </w:rPr>
        <w:t>Lounge</w:t>
      </w:r>
      <w:proofErr w:type="spellEnd"/>
      <w:r w:rsidR="00C1411C">
        <w:rPr>
          <w:rFonts w:asciiTheme="minorHAnsi" w:hAnsiTheme="minorHAnsi" w:cstheme="minorHAnsi"/>
          <w:color w:val="000000"/>
        </w:rPr>
        <w:t>, kde mohou po celou dobru konzultovat s experty téma využití průmyslového designu a jeho podporu. Prostor je také galerií vítězů loňského ročníku Ceny za</w:t>
      </w:r>
      <w:r w:rsidR="001E585D">
        <w:rPr>
          <w:rFonts w:asciiTheme="minorHAnsi" w:hAnsiTheme="minorHAnsi" w:cstheme="minorHAnsi"/>
          <w:color w:val="000000"/>
        </w:rPr>
        <w:t> </w:t>
      </w:r>
      <w:r w:rsidR="00C1411C">
        <w:rPr>
          <w:rFonts w:asciiTheme="minorHAnsi" w:hAnsiTheme="minorHAnsi" w:cstheme="minorHAnsi"/>
          <w:color w:val="000000"/>
        </w:rPr>
        <w:t xml:space="preserve">průmyslový design.  </w:t>
      </w:r>
    </w:p>
    <w:p w14:paraId="0C0E8948" w14:textId="77777777" w:rsidR="00C1411C" w:rsidRDefault="00C1411C" w:rsidP="00AC5861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485FB93" w14:textId="77777777" w:rsidR="00166012" w:rsidRDefault="00166012" w:rsidP="00F407CE">
      <w:pPr>
        <w:jc w:val="both"/>
      </w:pPr>
    </w:p>
    <w:p w14:paraId="3238B7D8" w14:textId="297CD1B6" w:rsidR="00F92F76" w:rsidRPr="00166012" w:rsidRDefault="00F92F76" w:rsidP="00166012">
      <w:r w:rsidRPr="007E794B">
        <w:rPr>
          <w:rFonts w:asciiTheme="minorHAnsi" w:hAnsiTheme="minorHAnsi" w:cstheme="minorHAnsi"/>
          <w:b/>
          <w:bCs/>
          <w:sz w:val="20"/>
          <w:szCs w:val="20"/>
        </w:rPr>
        <w:t xml:space="preserve">O agentuře </w:t>
      </w:r>
      <w:proofErr w:type="spellStart"/>
      <w:r w:rsidRPr="007E794B">
        <w:rPr>
          <w:rFonts w:asciiTheme="minorHAnsi" w:hAnsiTheme="minorHAnsi" w:cstheme="minorHAnsi"/>
          <w:b/>
          <w:bCs/>
          <w:sz w:val="20"/>
          <w:szCs w:val="20"/>
        </w:rPr>
        <w:t>CzechTrade</w:t>
      </w:r>
      <w:proofErr w:type="spellEnd"/>
    </w:p>
    <w:p w14:paraId="649A6326" w14:textId="297052AE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8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0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C1411C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62F729B5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="00C1411C" w:rsidRPr="00977E5C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62F729B5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="00C1411C" w:rsidRPr="00977E5C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491B" w14:textId="77777777" w:rsidR="00F5259F" w:rsidRDefault="00F5259F" w:rsidP="00F92F76">
      <w:r>
        <w:separator/>
      </w:r>
    </w:p>
  </w:endnote>
  <w:endnote w:type="continuationSeparator" w:id="0">
    <w:p w14:paraId="67EC8F52" w14:textId="77777777" w:rsidR="00F5259F" w:rsidRDefault="00F5259F" w:rsidP="00F92F76">
      <w:r>
        <w:continuationSeparator/>
      </w:r>
    </w:p>
  </w:endnote>
  <w:endnote w:type="continuationNotice" w:id="1">
    <w:p w14:paraId="21966452" w14:textId="77777777" w:rsidR="00F5259F" w:rsidRDefault="00F52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83A5" w14:textId="77777777" w:rsidR="00F5259F" w:rsidRDefault="00F5259F" w:rsidP="00F92F76">
      <w:r>
        <w:separator/>
      </w:r>
    </w:p>
  </w:footnote>
  <w:footnote w:type="continuationSeparator" w:id="0">
    <w:p w14:paraId="4468B878" w14:textId="77777777" w:rsidR="00F5259F" w:rsidRDefault="00F5259F" w:rsidP="00F92F76">
      <w:r>
        <w:continuationSeparator/>
      </w:r>
    </w:p>
  </w:footnote>
  <w:footnote w:type="continuationNotice" w:id="1">
    <w:p w14:paraId="567DF2D1" w14:textId="77777777" w:rsidR="00F5259F" w:rsidRDefault="00F525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32291857"/>
    <w:multiLevelType w:val="multilevel"/>
    <w:tmpl w:val="FCA2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  <w:num w:numId="3" w16cid:durableId="211020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1B15"/>
    <w:rsid w:val="000025E4"/>
    <w:rsid w:val="0000463B"/>
    <w:rsid w:val="000074EA"/>
    <w:rsid w:val="00010835"/>
    <w:rsid w:val="0001130D"/>
    <w:rsid w:val="000139B9"/>
    <w:rsid w:val="00013D86"/>
    <w:rsid w:val="00015198"/>
    <w:rsid w:val="00015A2B"/>
    <w:rsid w:val="00015AD8"/>
    <w:rsid w:val="00020A2E"/>
    <w:rsid w:val="00021872"/>
    <w:rsid w:val="000246DF"/>
    <w:rsid w:val="00024995"/>
    <w:rsid w:val="00025765"/>
    <w:rsid w:val="00027EEA"/>
    <w:rsid w:val="0003043E"/>
    <w:rsid w:val="00031685"/>
    <w:rsid w:val="000349DA"/>
    <w:rsid w:val="00035173"/>
    <w:rsid w:val="000359A2"/>
    <w:rsid w:val="000377B6"/>
    <w:rsid w:val="000401E5"/>
    <w:rsid w:val="00042D79"/>
    <w:rsid w:val="00045D2E"/>
    <w:rsid w:val="0004655D"/>
    <w:rsid w:val="0005311B"/>
    <w:rsid w:val="00054C28"/>
    <w:rsid w:val="00056112"/>
    <w:rsid w:val="00056A05"/>
    <w:rsid w:val="000578EF"/>
    <w:rsid w:val="00057D7F"/>
    <w:rsid w:val="00060B54"/>
    <w:rsid w:val="000633DC"/>
    <w:rsid w:val="00067F45"/>
    <w:rsid w:val="000759CD"/>
    <w:rsid w:val="0007634E"/>
    <w:rsid w:val="00080B7E"/>
    <w:rsid w:val="0008461F"/>
    <w:rsid w:val="000866AE"/>
    <w:rsid w:val="000866CF"/>
    <w:rsid w:val="00086B31"/>
    <w:rsid w:val="00087683"/>
    <w:rsid w:val="000910E9"/>
    <w:rsid w:val="00091505"/>
    <w:rsid w:val="0009302D"/>
    <w:rsid w:val="0009355E"/>
    <w:rsid w:val="000A22A3"/>
    <w:rsid w:val="000A26BC"/>
    <w:rsid w:val="000A380A"/>
    <w:rsid w:val="000A7335"/>
    <w:rsid w:val="000B1D11"/>
    <w:rsid w:val="000B379F"/>
    <w:rsid w:val="000B4B92"/>
    <w:rsid w:val="000C2096"/>
    <w:rsid w:val="000C4F28"/>
    <w:rsid w:val="000D06B4"/>
    <w:rsid w:val="000D1369"/>
    <w:rsid w:val="000D16C3"/>
    <w:rsid w:val="000D20D4"/>
    <w:rsid w:val="000D6753"/>
    <w:rsid w:val="000E667C"/>
    <w:rsid w:val="000E7794"/>
    <w:rsid w:val="000E7849"/>
    <w:rsid w:val="000F16E3"/>
    <w:rsid w:val="000F3140"/>
    <w:rsid w:val="000F31DE"/>
    <w:rsid w:val="000F4B1F"/>
    <w:rsid w:val="000F6053"/>
    <w:rsid w:val="001019AF"/>
    <w:rsid w:val="00106FC1"/>
    <w:rsid w:val="0011636E"/>
    <w:rsid w:val="001167A5"/>
    <w:rsid w:val="00116A5F"/>
    <w:rsid w:val="00116CC3"/>
    <w:rsid w:val="00116CFF"/>
    <w:rsid w:val="001177EC"/>
    <w:rsid w:val="0011783C"/>
    <w:rsid w:val="00117FB9"/>
    <w:rsid w:val="00122D5E"/>
    <w:rsid w:val="001256F6"/>
    <w:rsid w:val="00126B5F"/>
    <w:rsid w:val="00134DA9"/>
    <w:rsid w:val="00136A9C"/>
    <w:rsid w:val="00141F72"/>
    <w:rsid w:val="001504D4"/>
    <w:rsid w:val="001510E1"/>
    <w:rsid w:val="00151647"/>
    <w:rsid w:val="0015232C"/>
    <w:rsid w:val="00152821"/>
    <w:rsid w:val="00153419"/>
    <w:rsid w:val="001544A3"/>
    <w:rsid w:val="00156019"/>
    <w:rsid w:val="001569EC"/>
    <w:rsid w:val="00156A3A"/>
    <w:rsid w:val="001631A6"/>
    <w:rsid w:val="001640CF"/>
    <w:rsid w:val="00166012"/>
    <w:rsid w:val="00166F8C"/>
    <w:rsid w:val="0017231E"/>
    <w:rsid w:val="001841FD"/>
    <w:rsid w:val="00184634"/>
    <w:rsid w:val="00184DC0"/>
    <w:rsid w:val="00186188"/>
    <w:rsid w:val="0018690B"/>
    <w:rsid w:val="00190227"/>
    <w:rsid w:val="00191122"/>
    <w:rsid w:val="0019297B"/>
    <w:rsid w:val="00194EB8"/>
    <w:rsid w:val="001A0810"/>
    <w:rsid w:val="001A216C"/>
    <w:rsid w:val="001A2F06"/>
    <w:rsid w:val="001A7164"/>
    <w:rsid w:val="001A7423"/>
    <w:rsid w:val="001D1947"/>
    <w:rsid w:val="001D5BE6"/>
    <w:rsid w:val="001E4440"/>
    <w:rsid w:val="001E535D"/>
    <w:rsid w:val="001E585D"/>
    <w:rsid w:val="001E6D6B"/>
    <w:rsid w:val="001F167C"/>
    <w:rsid w:val="001F6FD6"/>
    <w:rsid w:val="0020082B"/>
    <w:rsid w:val="002019D1"/>
    <w:rsid w:val="00202135"/>
    <w:rsid w:val="00206ABF"/>
    <w:rsid w:val="00207FE7"/>
    <w:rsid w:val="00210699"/>
    <w:rsid w:val="0021143E"/>
    <w:rsid w:val="0021161C"/>
    <w:rsid w:val="00213AF8"/>
    <w:rsid w:val="00215F47"/>
    <w:rsid w:val="00217BB9"/>
    <w:rsid w:val="002209A1"/>
    <w:rsid w:val="0022187B"/>
    <w:rsid w:val="00222BB0"/>
    <w:rsid w:val="0022477C"/>
    <w:rsid w:val="002259EF"/>
    <w:rsid w:val="00230D17"/>
    <w:rsid w:val="00231962"/>
    <w:rsid w:val="0023312D"/>
    <w:rsid w:val="00236E60"/>
    <w:rsid w:val="0023713D"/>
    <w:rsid w:val="00241210"/>
    <w:rsid w:val="00241C7F"/>
    <w:rsid w:val="00242033"/>
    <w:rsid w:val="00243438"/>
    <w:rsid w:val="00243A4C"/>
    <w:rsid w:val="0024523C"/>
    <w:rsid w:val="00245CDF"/>
    <w:rsid w:val="002462FE"/>
    <w:rsid w:val="00250181"/>
    <w:rsid w:val="002527F3"/>
    <w:rsid w:val="00256991"/>
    <w:rsid w:val="002576EB"/>
    <w:rsid w:val="0026018B"/>
    <w:rsid w:val="002602EA"/>
    <w:rsid w:val="00262DF2"/>
    <w:rsid w:val="00273409"/>
    <w:rsid w:val="002734FC"/>
    <w:rsid w:val="002758F3"/>
    <w:rsid w:val="00275A3C"/>
    <w:rsid w:val="00276217"/>
    <w:rsid w:val="00276639"/>
    <w:rsid w:val="00280600"/>
    <w:rsid w:val="002847B2"/>
    <w:rsid w:val="00286F23"/>
    <w:rsid w:val="00287E5F"/>
    <w:rsid w:val="002926CD"/>
    <w:rsid w:val="002A275B"/>
    <w:rsid w:val="002A5F27"/>
    <w:rsid w:val="002B19CF"/>
    <w:rsid w:val="002B3CF9"/>
    <w:rsid w:val="002B4AEA"/>
    <w:rsid w:val="002C09B9"/>
    <w:rsid w:val="002C3DA7"/>
    <w:rsid w:val="002C50FF"/>
    <w:rsid w:val="002C51F9"/>
    <w:rsid w:val="002C7EB9"/>
    <w:rsid w:val="002D4371"/>
    <w:rsid w:val="002D5A50"/>
    <w:rsid w:val="002D677E"/>
    <w:rsid w:val="002D6EDA"/>
    <w:rsid w:val="002E0971"/>
    <w:rsid w:val="002E2263"/>
    <w:rsid w:val="002E4FD1"/>
    <w:rsid w:val="002F0987"/>
    <w:rsid w:val="002F4E26"/>
    <w:rsid w:val="003011BB"/>
    <w:rsid w:val="00302F46"/>
    <w:rsid w:val="00303020"/>
    <w:rsid w:val="00303524"/>
    <w:rsid w:val="00303612"/>
    <w:rsid w:val="00304EF1"/>
    <w:rsid w:val="0031020E"/>
    <w:rsid w:val="00315513"/>
    <w:rsid w:val="003179D2"/>
    <w:rsid w:val="0032008D"/>
    <w:rsid w:val="00320C9B"/>
    <w:rsid w:val="003219AC"/>
    <w:rsid w:val="00324CB7"/>
    <w:rsid w:val="00324D49"/>
    <w:rsid w:val="00325DE0"/>
    <w:rsid w:val="00330622"/>
    <w:rsid w:val="00330759"/>
    <w:rsid w:val="00343A1B"/>
    <w:rsid w:val="00343A65"/>
    <w:rsid w:val="003452D0"/>
    <w:rsid w:val="00347011"/>
    <w:rsid w:val="00347109"/>
    <w:rsid w:val="0035146A"/>
    <w:rsid w:val="00354C6B"/>
    <w:rsid w:val="00355461"/>
    <w:rsid w:val="00356966"/>
    <w:rsid w:val="00363701"/>
    <w:rsid w:val="003659CC"/>
    <w:rsid w:val="00366E7D"/>
    <w:rsid w:val="00366FB4"/>
    <w:rsid w:val="00375666"/>
    <w:rsid w:val="0038120C"/>
    <w:rsid w:val="00382976"/>
    <w:rsid w:val="00382F8C"/>
    <w:rsid w:val="003833A1"/>
    <w:rsid w:val="00384841"/>
    <w:rsid w:val="00392848"/>
    <w:rsid w:val="003942F1"/>
    <w:rsid w:val="003949DA"/>
    <w:rsid w:val="003A16CD"/>
    <w:rsid w:val="003A18F4"/>
    <w:rsid w:val="003A3109"/>
    <w:rsid w:val="003A43D8"/>
    <w:rsid w:val="003A4937"/>
    <w:rsid w:val="003A6FC8"/>
    <w:rsid w:val="003A7A91"/>
    <w:rsid w:val="003C0C75"/>
    <w:rsid w:val="003C1906"/>
    <w:rsid w:val="003C2565"/>
    <w:rsid w:val="003C3301"/>
    <w:rsid w:val="003C65B4"/>
    <w:rsid w:val="003D1E2D"/>
    <w:rsid w:val="003D2827"/>
    <w:rsid w:val="003D28C6"/>
    <w:rsid w:val="003D6F7B"/>
    <w:rsid w:val="003D76D6"/>
    <w:rsid w:val="003E2B15"/>
    <w:rsid w:val="003E5518"/>
    <w:rsid w:val="003E7930"/>
    <w:rsid w:val="003F0CDF"/>
    <w:rsid w:val="003F4B5D"/>
    <w:rsid w:val="003F4D60"/>
    <w:rsid w:val="003F4E02"/>
    <w:rsid w:val="003F6D46"/>
    <w:rsid w:val="00402227"/>
    <w:rsid w:val="00402F77"/>
    <w:rsid w:val="00403F3F"/>
    <w:rsid w:val="004041DA"/>
    <w:rsid w:val="00405E0D"/>
    <w:rsid w:val="00406251"/>
    <w:rsid w:val="00414006"/>
    <w:rsid w:val="0042139D"/>
    <w:rsid w:val="0042192D"/>
    <w:rsid w:val="00427805"/>
    <w:rsid w:val="004311A9"/>
    <w:rsid w:val="0043274A"/>
    <w:rsid w:val="00434859"/>
    <w:rsid w:val="004376CF"/>
    <w:rsid w:val="004379AA"/>
    <w:rsid w:val="00443D8B"/>
    <w:rsid w:val="004454B2"/>
    <w:rsid w:val="004456A5"/>
    <w:rsid w:val="00455938"/>
    <w:rsid w:val="00455A55"/>
    <w:rsid w:val="00462853"/>
    <w:rsid w:val="00462D94"/>
    <w:rsid w:val="004632C6"/>
    <w:rsid w:val="00463AA2"/>
    <w:rsid w:val="004644E4"/>
    <w:rsid w:val="0046495A"/>
    <w:rsid w:val="00466A61"/>
    <w:rsid w:val="00467183"/>
    <w:rsid w:val="00471583"/>
    <w:rsid w:val="00474824"/>
    <w:rsid w:val="004751CF"/>
    <w:rsid w:val="00476D60"/>
    <w:rsid w:val="004774A8"/>
    <w:rsid w:val="004824BF"/>
    <w:rsid w:val="004851F0"/>
    <w:rsid w:val="004865EA"/>
    <w:rsid w:val="004866A9"/>
    <w:rsid w:val="004868CF"/>
    <w:rsid w:val="0049175F"/>
    <w:rsid w:val="00494585"/>
    <w:rsid w:val="004963AC"/>
    <w:rsid w:val="00496F51"/>
    <w:rsid w:val="00497566"/>
    <w:rsid w:val="004A14A6"/>
    <w:rsid w:val="004A169B"/>
    <w:rsid w:val="004A774A"/>
    <w:rsid w:val="004A7F52"/>
    <w:rsid w:val="004B4A80"/>
    <w:rsid w:val="004B550B"/>
    <w:rsid w:val="004C0282"/>
    <w:rsid w:val="004C28B7"/>
    <w:rsid w:val="004C2B25"/>
    <w:rsid w:val="004C505B"/>
    <w:rsid w:val="004D1C8C"/>
    <w:rsid w:val="004D21A0"/>
    <w:rsid w:val="004D422D"/>
    <w:rsid w:val="004D4703"/>
    <w:rsid w:val="004E12B9"/>
    <w:rsid w:val="004F0BDC"/>
    <w:rsid w:val="004F4548"/>
    <w:rsid w:val="004F5478"/>
    <w:rsid w:val="00500D5B"/>
    <w:rsid w:val="00501BD5"/>
    <w:rsid w:val="00505003"/>
    <w:rsid w:val="00505662"/>
    <w:rsid w:val="00505958"/>
    <w:rsid w:val="00505AA4"/>
    <w:rsid w:val="00512B40"/>
    <w:rsid w:val="00512C39"/>
    <w:rsid w:val="00514704"/>
    <w:rsid w:val="005159C6"/>
    <w:rsid w:val="0051739A"/>
    <w:rsid w:val="005225EB"/>
    <w:rsid w:val="00523478"/>
    <w:rsid w:val="00523EDD"/>
    <w:rsid w:val="005246A3"/>
    <w:rsid w:val="005258CF"/>
    <w:rsid w:val="005259DA"/>
    <w:rsid w:val="00525C7F"/>
    <w:rsid w:val="00527153"/>
    <w:rsid w:val="00532645"/>
    <w:rsid w:val="0053655A"/>
    <w:rsid w:val="005428B1"/>
    <w:rsid w:val="005469BD"/>
    <w:rsid w:val="00550A39"/>
    <w:rsid w:val="00551E1D"/>
    <w:rsid w:val="0055287A"/>
    <w:rsid w:val="005554E9"/>
    <w:rsid w:val="0055694F"/>
    <w:rsid w:val="00557AE1"/>
    <w:rsid w:val="00561C59"/>
    <w:rsid w:val="005644C8"/>
    <w:rsid w:val="00570586"/>
    <w:rsid w:val="005706C5"/>
    <w:rsid w:val="0057089C"/>
    <w:rsid w:val="005739B8"/>
    <w:rsid w:val="00574494"/>
    <w:rsid w:val="00576C6C"/>
    <w:rsid w:val="005826D1"/>
    <w:rsid w:val="00583002"/>
    <w:rsid w:val="0059286F"/>
    <w:rsid w:val="00594242"/>
    <w:rsid w:val="005A0005"/>
    <w:rsid w:val="005A36EB"/>
    <w:rsid w:val="005A3F7F"/>
    <w:rsid w:val="005A583A"/>
    <w:rsid w:val="005A7C40"/>
    <w:rsid w:val="005B1D74"/>
    <w:rsid w:val="005B20A4"/>
    <w:rsid w:val="005B2476"/>
    <w:rsid w:val="005B6375"/>
    <w:rsid w:val="005C0F66"/>
    <w:rsid w:val="005C1DA8"/>
    <w:rsid w:val="005C4286"/>
    <w:rsid w:val="005C564D"/>
    <w:rsid w:val="005D6092"/>
    <w:rsid w:val="005D614C"/>
    <w:rsid w:val="005E0E05"/>
    <w:rsid w:val="005E132F"/>
    <w:rsid w:val="005E1434"/>
    <w:rsid w:val="005E1BF3"/>
    <w:rsid w:val="005E2DFD"/>
    <w:rsid w:val="005F241F"/>
    <w:rsid w:val="005F2B54"/>
    <w:rsid w:val="005F36B3"/>
    <w:rsid w:val="005F4030"/>
    <w:rsid w:val="005F47A3"/>
    <w:rsid w:val="005F6801"/>
    <w:rsid w:val="005F6EE1"/>
    <w:rsid w:val="00600A91"/>
    <w:rsid w:val="00601B6F"/>
    <w:rsid w:val="00606CD9"/>
    <w:rsid w:val="00610ED2"/>
    <w:rsid w:val="006118AA"/>
    <w:rsid w:val="006119E7"/>
    <w:rsid w:val="00612615"/>
    <w:rsid w:val="006127E1"/>
    <w:rsid w:val="00613282"/>
    <w:rsid w:val="00613595"/>
    <w:rsid w:val="0061467E"/>
    <w:rsid w:val="00620989"/>
    <w:rsid w:val="006222B2"/>
    <w:rsid w:val="00623A0F"/>
    <w:rsid w:val="0062702C"/>
    <w:rsid w:val="006272E4"/>
    <w:rsid w:val="00630244"/>
    <w:rsid w:val="00631E6D"/>
    <w:rsid w:val="006373BF"/>
    <w:rsid w:val="006422E6"/>
    <w:rsid w:val="00643363"/>
    <w:rsid w:val="00644625"/>
    <w:rsid w:val="00644848"/>
    <w:rsid w:val="00645A29"/>
    <w:rsid w:val="00646C9E"/>
    <w:rsid w:val="006503F0"/>
    <w:rsid w:val="00651624"/>
    <w:rsid w:val="00651E67"/>
    <w:rsid w:val="00654750"/>
    <w:rsid w:val="0065687F"/>
    <w:rsid w:val="00660AE7"/>
    <w:rsid w:val="0066537E"/>
    <w:rsid w:val="00665551"/>
    <w:rsid w:val="00665FF2"/>
    <w:rsid w:val="00667604"/>
    <w:rsid w:val="0067120E"/>
    <w:rsid w:val="00671EF6"/>
    <w:rsid w:val="00672B5D"/>
    <w:rsid w:val="00676E06"/>
    <w:rsid w:val="0067756C"/>
    <w:rsid w:val="0068085B"/>
    <w:rsid w:val="00680E20"/>
    <w:rsid w:val="006819DE"/>
    <w:rsid w:val="006833BC"/>
    <w:rsid w:val="00692255"/>
    <w:rsid w:val="006941E5"/>
    <w:rsid w:val="006950D9"/>
    <w:rsid w:val="006963B1"/>
    <w:rsid w:val="006965F4"/>
    <w:rsid w:val="006A0CD2"/>
    <w:rsid w:val="006A3DD5"/>
    <w:rsid w:val="006B1419"/>
    <w:rsid w:val="006B3169"/>
    <w:rsid w:val="006B44B3"/>
    <w:rsid w:val="006B635E"/>
    <w:rsid w:val="006B7797"/>
    <w:rsid w:val="006B7AF1"/>
    <w:rsid w:val="006B7D04"/>
    <w:rsid w:val="006C00A6"/>
    <w:rsid w:val="006C092F"/>
    <w:rsid w:val="006C29FF"/>
    <w:rsid w:val="006C2F2F"/>
    <w:rsid w:val="006C5398"/>
    <w:rsid w:val="006C77C6"/>
    <w:rsid w:val="006C7C31"/>
    <w:rsid w:val="006D0DA7"/>
    <w:rsid w:val="006D42A4"/>
    <w:rsid w:val="006D4E77"/>
    <w:rsid w:val="006E0E48"/>
    <w:rsid w:val="006E4D01"/>
    <w:rsid w:val="006E69AA"/>
    <w:rsid w:val="006E6A54"/>
    <w:rsid w:val="006E6EEE"/>
    <w:rsid w:val="006E7C04"/>
    <w:rsid w:val="006F165B"/>
    <w:rsid w:val="006F29FA"/>
    <w:rsid w:val="006F2AE8"/>
    <w:rsid w:val="006F4368"/>
    <w:rsid w:val="006F6720"/>
    <w:rsid w:val="006F74D3"/>
    <w:rsid w:val="00705C93"/>
    <w:rsid w:val="007111BE"/>
    <w:rsid w:val="00715E3D"/>
    <w:rsid w:val="00716830"/>
    <w:rsid w:val="00717092"/>
    <w:rsid w:val="00717227"/>
    <w:rsid w:val="00717DAD"/>
    <w:rsid w:val="00720A68"/>
    <w:rsid w:val="00721536"/>
    <w:rsid w:val="00721B05"/>
    <w:rsid w:val="00723CF0"/>
    <w:rsid w:val="007272A5"/>
    <w:rsid w:val="007276F2"/>
    <w:rsid w:val="00727F1B"/>
    <w:rsid w:val="007307F4"/>
    <w:rsid w:val="00737880"/>
    <w:rsid w:val="00741016"/>
    <w:rsid w:val="0074107E"/>
    <w:rsid w:val="00743461"/>
    <w:rsid w:val="00743EDA"/>
    <w:rsid w:val="007453BE"/>
    <w:rsid w:val="00746A0A"/>
    <w:rsid w:val="0074727C"/>
    <w:rsid w:val="007531B9"/>
    <w:rsid w:val="0075676F"/>
    <w:rsid w:val="007574DB"/>
    <w:rsid w:val="0076210E"/>
    <w:rsid w:val="0076282B"/>
    <w:rsid w:val="0076695C"/>
    <w:rsid w:val="00766DDE"/>
    <w:rsid w:val="0077284C"/>
    <w:rsid w:val="007744BB"/>
    <w:rsid w:val="00774DAD"/>
    <w:rsid w:val="00777942"/>
    <w:rsid w:val="00783722"/>
    <w:rsid w:val="00784C01"/>
    <w:rsid w:val="0078502D"/>
    <w:rsid w:val="00787561"/>
    <w:rsid w:val="0079105E"/>
    <w:rsid w:val="0079597B"/>
    <w:rsid w:val="0079746A"/>
    <w:rsid w:val="00797C36"/>
    <w:rsid w:val="007A675C"/>
    <w:rsid w:val="007B1DCF"/>
    <w:rsid w:val="007B2161"/>
    <w:rsid w:val="007B2778"/>
    <w:rsid w:val="007B28F3"/>
    <w:rsid w:val="007B339C"/>
    <w:rsid w:val="007B66AE"/>
    <w:rsid w:val="007B6AD0"/>
    <w:rsid w:val="007B7B13"/>
    <w:rsid w:val="007B7FE6"/>
    <w:rsid w:val="007C1E08"/>
    <w:rsid w:val="007C442C"/>
    <w:rsid w:val="007C6D54"/>
    <w:rsid w:val="007C763F"/>
    <w:rsid w:val="007D0A7C"/>
    <w:rsid w:val="007D102B"/>
    <w:rsid w:val="007D1256"/>
    <w:rsid w:val="007D4705"/>
    <w:rsid w:val="007D5BE8"/>
    <w:rsid w:val="007E1C42"/>
    <w:rsid w:val="007E4A4F"/>
    <w:rsid w:val="007E794B"/>
    <w:rsid w:val="007F2E19"/>
    <w:rsid w:val="007F5451"/>
    <w:rsid w:val="007F5EE3"/>
    <w:rsid w:val="007F6420"/>
    <w:rsid w:val="00804125"/>
    <w:rsid w:val="00805033"/>
    <w:rsid w:val="008057B6"/>
    <w:rsid w:val="00805D2B"/>
    <w:rsid w:val="008062E9"/>
    <w:rsid w:val="00815770"/>
    <w:rsid w:val="00816650"/>
    <w:rsid w:val="0082059E"/>
    <w:rsid w:val="00820D1C"/>
    <w:rsid w:val="00821A43"/>
    <w:rsid w:val="00821F90"/>
    <w:rsid w:val="008229D0"/>
    <w:rsid w:val="00822FDA"/>
    <w:rsid w:val="00825A09"/>
    <w:rsid w:val="00826480"/>
    <w:rsid w:val="00827B53"/>
    <w:rsid w:val="00833BDA"/>
    <w:rsid w:val="008342D0"/>
    <w:rsid w:val="00835721"/>
    <w:rsid w:val="008375CB"/>
    <w:rsid w:val="00840E47"/>
    <w:rsid w:val="00843FA1"/>
    <w:rsid w:val="0085098E"/>
    <w:rsid w:val="008516DA"/>
    <w:rsid w:val="008557B7"/>
    <w:rsid w:val="0085594F"/>
    <w:rsid w:val="008560F1"/>
    <w:rsid w:val="00856628"/>
    <w:rsid w:val="00857EF5"/>
    <w:rsid w:val="00860872"/>
    <w:rsid w:val="00864EC8"/>
    <w:rsid w:val="00871052"/>
    <w:rsid w:val="00881232"/>
    <w:rsid w:val="008832F2"/>
    <w:rsid w:val="00887512"/>
    <w:rsid w:val="00891BFD"/>
    <w:rsid w:val="008948C6"/>
    <w:rsid w:val="00895356"/>
    <w:rsid w:val="00896742"/>
    <w:rsid w:val="008969EF"/>
    <w:rsid w:val="00897109"/>
    <w:rsid w:val="008A0E11"/>
    <w:rsid w:val="008A1843"/>
    <w:rsid w:val="008A45BC"/>
    <w:rsid w:val="008A5EBA"/>
    <w:rsid w:val="008B1494"/>
    <w:rsid w:val="008B2110"/>
    <w:rsid w:val="008B2D67"/>
    <w:rsid w:val="008B4079"/>
    <w:rsid w:val="008B5C9C"/>
    <w:rsid w:val="008B6861"/>
    <w:rsid w:val="008B77F0"/>
    <w:rsid w:val="008C0D1A"/>
    <w:rsid w:val="008C1BAC"/>
    <w:rsid w:val="008C35F6"/>
    <w:rsid w:val="008D71AE"/>
    <w:rsid w:val="008D78E3"/>
    <w:rsid w:val="008E42D6"/>
    <w:rsid w:val="008E58FE"/>
    <w:rsid w:val="008F3EC4"/>
    <w:rsid w:val="008F4022"/>
    <w:rsid w:val="008F65FF"/>
    <w:rsid w:val="00900D42"/>
    <w:rsid w:val="00904843"/>
    <w:rsid w:val="009059FC"/>
    <w:rsid w:val="00905A3A"/>
    <w:rsid w:val="009107B3"/>
    <w:rsid w:val="0091281F"/>
    <w:rsid w:val="009129BE"/>
    <w:rsid w:val="00912BD4"/>
    <w:rsid w:val="00913C09"/>
    <w:rsid w:val="009146BE"/>
    <w:rsid w:val="009163AF"/>
    <w:rsid w:val="0091706F"/>
    <w:rsid w:val="0091796B"/>
    <w:rsid w:val="00917AD7"/>
    <w:rsid w:val="00925143"/>
    <w:rsid w:val="0092679F"/>
    <w:rsid w:val="009267D9"/>
    <w:rsid w:val="00936A08"/>
    <w:rsid w:val="00936B6A"/>
    <w:rsid w:val="00940C15"/>
    <w:rsid w:val="00940FC0"/>
    <w:rsid w:val="0094258A"/>
    <w:rsid w:val="009428BC"/>
    <w:rsid w:val="00942AF1"/>
    <w:rsid w:val="00943EA9"/>
    <w:rsid w:val="00945B08"/>
    <w:rsid w:val="00954DBE"/>
    <w:rsid w:val="00956979"/>
    <w:rsid w:val="00956EE5"/>
    <w:rsid w:val="009579BF"/>
    <w:rsid w:val="00957FB1"/>
    <w:rsid w:val="009639EF"/>
    <w:rsid w:val="00964B2F"/>
    <w:rsid w:val="00967B27"/>
    <w:rsid w:val="009746EE"/>
    <w:rsid w:val="00974E7F"/>
    <w:rsid w:val="009757FD"/>
    <w:rsid w:val="00975FFF"/>
    <w:rsid w:val="00980013"/>
    <w:rsid w:val="00980537"/>
    <w:rsid w:val="00981124"/>
    <w:rsid w:val="00982AE5"/>
    <w:rsid w:val="00983469"/>
    <w:rsid w:val="00983655"/>
    <w:rsid w:val="00987835"/>
    <w:rsid w:val="00987C5E"/>
    <w:rsid w:val="0099068D"/>
    <w:rsid w:val="00990CA9"/>
    <w:rsid w:val="009913AC"/>
    <w:rsid w:val="0099454B"/>
    <w:rsid w:val="009974F9"/>
    <w:rsid w:val="009A14DD"/>
    <w:rsid w:val="009A7C71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58AA"/>
    <w:rsid w:val="009F0E10"/>
    <w:rsid w:val="009F1668"/>
    <w:rsid w:val="009F220F"/>
    <w:rsid w:val="009F43DA"/>
    <w:rsid w:val="00A05769"/>
    <w:rsid w:val="00A06365"/>
    <w:rsid w:val="00A0713B"/>
    <w:rsid w:val="00A11081"/>
    <w:rsid w:val="00A11155"/>
    <w:rsid w:val="00A11C95"/>
    <w:rsid w:val="00A1317E"/>
    <w:rsid w:val="00A14100"/>
    <w:rsid w:val="00A151D0"/>
    <w:rsid w:val="00A160CB"/>
    <w:rsid w:val="00A16C11"/>
    <w:rsid w:val="00A24D2E"/>
    <w:rsid w:val="00A2586F"/>
    <w:rsid w:val="00A2679A"/>
    <w:rsid w:val="00A27467"/>
    <w:rsid w:val="00A3041B"/>
    <w:rsid w:val="00A309A3"/>
    <w:rsid w:val="00A32804"/>
    <w:rsid w:val="00A3554C"/>
    <w:rsid w:val="00A40247"/>
    <w:rsid w:val="00A41AAC"/>
    <w:rsid w:val="00A44577"/>
    <w:rsid w:val="00A46B95"/>
    <w:rsid w:val="00A47814"/>
    <w:rsid w:val="00A57575"/>
    <w:rsid w:val="00A61788"/>
    <w:rsid w:val="00A6750F"/>
    <w:rsid w:val="00A721D1"/>
    <w:rsid w:val="00A733E3"/>
    <w:rsid w:val="00A74770"/>
    <w:rsid w:val="00A76BA2"/>
    <w:rsid w:val="00A816B3"/>
    <w:rsid w:val="00A81C75"/>
    <w:rsid w:val="00A869E6"/>
    <w:rsid w:val="00A94A71"/>
    <w:rsid w:val="00A94B08"/>
    <w:rsid w:val="00AA1D0E"/>
    <w:rsid w:val="00AA2763"/>
    <w:rsid w:val="00AA5F93"/>
    <w:rsid w:val="00AB0984"/>
    <w:rsid w:val="00AB1B2F"/>
    <w:rsid w:val="00AB3E8B"/>
    <w:rsid w:val="00AB4DDD"/>
    <w:rsid w:val="00AC5861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E6725"/>
    <w:rsid w:val="00AF26B1"/>
    <w:rsid w:val="00AF3191"/>
    <w:rsid w:val="00B015D2"/>
    <w:rsid w:val="00B01F77"/>
    <w:rsid w:val="00B029E6"/>
    <w:rsid w:val="00B02C47"/>
    <w:rsid w:val="00B05DBE"/>
    <w:rsid w:val="00B11E04"/>
    <w:rsid w:val="00B121C4"/>
    <w:rsid w:val="00B13E1C"/>
    <w:rsid w:val="00B14F39"/>
    <w:rsid w:val="00B219F4"/>
    <w:rsid w:val="00B22EFE"/>
    <w:rsid w:val="00B23A2C"/>
    <w:rsid w:val="00B3420B"/>
    <w:rsid w:val="00B37B85"/>
    <w:rsid w:val="00B42447"/>
    <w:rsid w:val="00B42D06"/>
    <w:rsid w:val="00B42F07"/>
    <w:rsid w:val="00B4760A"/>
    <w:rsid w:val="00B47625"/>
    <w:rsid w:val="00B478C3"/>
    <w:rsid w:val="00B515F7"/>
    <w:rsid w:val="00B51CB4"/>
    <w:rsid w:val="00B51CE0"/>
    <w:rsid w:val="00B51ED8"/>
    <w:rsid w:val="00B52EAD"/>
    <w:rsid w:val="00B54419"/>
    <w:rsid w:val="00B559C9"/>
    <w:rsid w:val="00B55EFD"/>
    <w:rsid w:val="00B56947"/>
    <w:rsid w:val="00B57C57"/>
    <w:rsid w:val="00B61638"/>
    <w:rsid w:val="00B63615"/>
    <w:rsid w:val="00B6494D"/>
    <w:rsid w:val="00B70483"/>
    <w:rsid w:val="00B70640"/>
    <w:rsid w:val="00B71B24"/>
    <w:rsid w:val="00B74222"/>
    <w:rsid w:val="00B771E5"/>
    <w:rsid w:val="00B77589"/>
    <w:rsid w:val="00B820F1"/>
    <w:rsid w:val="00B8219D"/>
    <w:rsid w:val="00B82D2F"/>
    <w:rsid w:val="00B86A38"/>
    <w:rsid w:val="00B9198D"/>
    <w:rsid w:val="00B95EA7"/>
    <w:rsid w:val="00BA025C"/>
    <w:rsid w:val="00BA2698"/>
    <w:rsid w:val="00BA2FE5"/>
    <w:rsid w:val="00BA3C5B"/>
    <w:rsid w:val="00BA75A2"/>
    <w:rsid w:val="00BB0CC8"/>
    <w:rsid w:val="00BB219C"/>
    <w:rsid w:val="00BB6FE3"/>
    <w:rsid w:val="00BB6FFB"/>
    <w:rsid w:val="00BB71CB"/>
    <w:rsid w:val="00BB7FB9"/>
    <w:rsid w:val="00BC05AF"/>
    <w:rsid w:val="00BC1D28"/>
    <w:rsid w:val="00BC283D"/>
    <w:rsid w:val="00BC42F8"/>
    <w:rsid w:val="00BD2346"/>
    <w:rsid w:val="00BD4824"/>
    <w:rsid w:val="00BD4BEE"/>
    <w:rsid w:val="00BE01B9"/>
    <w:rsid w:val="00BE1FE1"/>
    <w:rsid w:val="00BE3D40"/>
    <w:rsid w:val="00BE5777"/>
    <w:rsid w:val="00BE5E85"/>
    <w:rsid w:val="00BE70AA"/>
    <w:rsid w:val="00BF24C4"/>
    <w:rsid w:val="00BF4216"/>
    <w:rsid w:val="00BF7B0E"/>
    <w:rsid w:val="00C0132F"/>
    <w:rsid w:val="00C033BE"/>
    <w:rsid w:val="00C04135"/>
    <w:rsid w:val="00C04339"/>
    <w:rsid w:val="00C04E22"/>
    <w:rsid w:val="00C06DAD"/>
    <w:rsid w:val="00C07157"/>
    <w:rsid w:val="00C07C27"/>
    <w:rsid w:val="00C12647"/>
    <w:rsid w:val="00C134B9"/>
    <w:rsid w:val="00C1397F"/>
    <w:rsid w:val="00C1411C"/>
    <w:rsid w:val="00C152E1"/>
    <w:rsid w:val="00C16D1B"/>
    <w:rsid w:val="00C23720"/>
    <w:rsid w:val="00C24F75"/>
    <w:rsid w:val="00C25EB4"/>
    <w:rsid w:val="00C31546"/>
    <w:rsid w:val="00C35C9C"/>
    <w:rsid w:val="00C379AD"/>
    <w:rsid w:val="00C41450"/>
    <w:rsid w:val="00C44EC9"/>
    <w:rsid w:val="00C45602"/>
    <w:rsid w:val="00C53A93"/>
    <w:rsid w:val="00C56039"/>
    <w:rsid w:val="00C56454"/>
    <w:rsid w:val="00C6503B"/>
    <w:rsid w:val="00C707F3"/>
    <w:rsid w:val="00C73E08"/>
    <w:rsid w:val="00C75E2A"/>
    <w:rsid w:val="00C80CC1"/>
    <w:rsid w:val="00C825AB"/>
    <w:rsid w:val="00C86F13"/>
    <w:rsid w:val="00C879AD"/>
    <w:rsid w:val="00C879EB"/>
    <w:rsid w:val="00C90235"/>
    <w:rsid w:val="00C9682D"/>
    <w:rsid w:val="00C97C8A"/>
    <w:rsid w:val="00CA37D1"/>
    <w:rsid w:val="00CB1038"/>
    <w:rsid w:val="00CB3068"/>
    <w:rsid w:val="00CB5725"/>
    <w:rsid w:val="00CB61B7"/>
    <w:rsid w:val="00CB6CF5"/>
    <w:rsid w:val="00CC4639"/>
    <w:rsid w:val="00CC4CDD"/>
    <w:rsid w:val="00CD19CC"/>
    <w:rsid w:val="00CD1B3A"/>
    <w:rsid w:val="00CD1CDE"/>
    <w:rsid w:val="00CD305F"/>
    <w:rsid w:val="00CD3C8C"/>
    <w:rsid w:val="00CD7A61"/>
    <w:rsid w:val="00CE110C"/>
    <w:rsid w:val="00CE11DA"/>
    <w:rsid w:val="00CE192B"/>
    <w:rsid w:val="00CE783E"/>
    <w:rsid w:val="00CE7AF0"/>
    <w:rsid w:val="00CF3C79"/>
    <w:rsid w:val="00CF3E6F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42DC"/>
    <w:rsid w:val="00D24453"/>
    <w:rsid w:val="00D24BA2"/>
    <w:rsid w:val="00D24DAC"/>
    <w:rsid w:val="00D27BA9"/>
    <w:rsid w:val="00D30881"/>
    <w:rsid w:val="00D31C8A"/>
    <w:rsid w:val="00D31CB9"/>
    <w:rsid w:val="00D323BF"/>
    <w:rsid w:val="00D36583"/>
    <w:rsid w:val="00D3781D"/>
    <w:rsid w:val="00D41300"/>
    <w:rsid w:val="00D41C9E"/>
    <w:rsid w:val="00D431D6"/>
    <w:rsid w:val="00D43D4E"/>
    <w:rsid w:val="00D44142"/>
    <w:rsid w:val="00D44B60"/>
    <w:rsid w:val="00D45BDC"/>
    <w:rsid w:val="00D47D27"/>
    <w:rsid w:val="00D51E11"/>
    <w:rsid w:val="00D53A9A"/>
    <w:rsid w:val="00D57AB6"/>
    <w:rsid w:val="00D624F2"/>
    <w:rsid w:val="00D63ED7"/>
    <w:rsid w:val="00D660F7"/>
    <w:rsid w:val="00D6776F"/>
    <w:rsid w:val="00D840ED"/>
    <w:rsid w:val="00D90399"/>
    <w:rsid w:val="00D914C8"/>
    <w:rsid w:val="00D91F81"/>
    <w:rsid w:val="00D92569"/>
    <w:rsid w:val="00D93E76"/>
    <w:rsid w:val="00D94B00"/>
    <w:rsid w:val="00D95F78"/>
    <w:rsid w:val="00D969E0"/>
    <w:rsid w:val="00DA009E"/>
    <w:rsid w:val="00DA5955"/>
    <w:rsid w:val="00DA5F59"/>
    <w:rsid w:val="00DA7897"/>
    <w:rsid w:val="00DA789E"/>
    <w:rsid w:val="00DB2FB1"/>
    <w:rsid w:val="00DB32B2"/>
    <w:rsid w:val="00DB330A"/>
    <w:rsid w:val="00DB6D42"/>
    <w:rsid w:val="00DC07DB"/>
    <w:rsid w:val="00DC6E36"/>
    <w:rsid w:val="00DD04EB"/>
    <w:rsid w:val="00DD5E41"/>
    <w:rsid w:val="00DE2436"/>
    <w:rsid w:val="00DE2FB9"/>
    <w:rsid w:val="00DE5BB4"/>
    <w:rsid w:val="00DE7572"/>
    <w:rsid w:val="00DF0479"/>
    <w:rsid w:val="00DF119A"/>
    <w:rsid w:val="00DF1DC7"/>
    <w:rsid w:val="00DF69B9"/>
    <w:rsid w:val="00DF7573"/>
    <w:rsid w:val="00E01052"/>
    <w:rsid w:val="00E03AA3"/>
    <w:rsid w:val="00E0418B"/>
    <w:rsid w:val="00E05AC6"/>
    <w:rsid w:val="00E071D4"/>
    <w:rsid w:val="00E07D60"/>
    <w:rsid w:val="00E10A85"/>
    <w:rsid w:val="00E10BAD"/>
    <w:rsid w:val="00E11D6F"/>
    <w:rsid w:val="00E132E3"/>
    <w:rsid w:val="00E15346"/>
    <w:rsid w:val="00E1796A"/>
    <w:rsid w:val="00E2184F"/>
    <w:rsid w:val="00E23C1F"/>
    <w:rsid w:val="00E32B25"/>
    <w:rsid w:val="00E32D54"/>
    <w:rsid w:val="00E34C0C"/>
    <w:rsid w:val="00E369F9"/>
    <w:rsid w:val="00E50ADA"/>
    <w:rsid w:val="00E50E55"/>
    <w:rsid w:val="00E514A8"/>
    <w:rsid w:val="00E51DB2"/>
    <w:rsid w:val="00E524DB"/>
    <w:rsid w:val="00E52C77"/>
    <w:rsid w:val="00E62B46"/>
    <w:rsid w:val="00E631E9"/>
    <w:rsid w:val="00E760F1"/>
    <w:rsid w:val="00E77D9E"/>
    <w:rsid w:val="00E8255A"/>
    <w:rsid w:val="00E87555"/>
    <w:rsid w:val="00E931A3"/>
    <w:rsid w:val="00E97BEF"/>
    <w:rsid w:val="00EA0767"/>
    <w:rsid w:val="00EA2140"/>
    <w:rsid w:val="00EA3017"/>
    <w:rsid w:val="00EA5D96"/>
    <w:rsid w:val="00EA71BE"/>
    <w:rsid w:val="00EA732C"/>
    <w:rsid w:val="00EB2E19"/>
    <w:rsid w:val="00EB6C6A"/>
    <w:rsid w:val="00EB761D"/>
    <w:rsid w:val="00EC11D1"/>
    <w:rsid w:val="00EC28C0"/>
    <w:rsid w:val="00ED1A8C"/>
    <w:rsid w:val="00ED1BF9"/>
    <w:rsid w:val="00ED4045"/>
    <w:rsid w:val="00ED6F91"/>
    <w:rsid w:val="00EE1C85"/>
    <w:rsid w:val="00EF2A1A"/>
    <w:rsid w:val="00EF2A7C"/>
    <w:rsid w:val="00EF3D3D"/>
    <w:rsid w:val="00F0070B"/>
    <w:rsid w:val="00F01BFC"/>
    <w:rsid w:val="00F01D41"/>
    <w:rsid w:val="00F03947"/>
    <w:rsid w:val="00F068FD"/>
    <w:rsid w:val="00F0693B"/>
    <w:rsid w:val="00F1000F"/>
    <w:rsid w:val="00F14038"/>
    <w:rsid w:val="00F15E13"/>
    <w:rsid w:val="00F22536"/>
    <w:rsid w:val="00F2789A"/>
    <w:rsid w:val="00F3127D"/>
    <w:rsid w:val="00F350DC"/>
    <w:rsid w:val="00F35A5C"/>
    <w:rsid w:val="00F37AB4"/>
    <w:rsid w:val="00F401EB"/>
    <w:rsid w:val="00F4025B"/>
    <w:rsid w:val="00F407CE"/>
    <w:rsid w:val="00F4101C"/>
    <w:rsid w:val="00F472F5"/>
    <w:rsid w:val="00F47B8E"/>
    <w:rsid w:val="00F51231"/>
    <w:rsid w:val="00F5259F"/>
    <w:rsid w:val="00F52E7F"/>
    <w:rsid w:val="00F572C3"/>
    <w:rsid w:val="00F653C2"/>
    <w:rsid w:val="00F66849"/>
    <w:rsid w:val="00F70895"/>
    <w:rsid w:val="00F71207"/>
    <w:rsid w:val="00F723F9"/>
    <w:rsid w:val="00F74B00"/>
    <w:rsid w:val="00F7538D"/>
    <w:rsid w:val="00F75C4B"/>
    <w:rsid w:val="00F80E85"/>
    <w:rsid w:val="00F85AAE"/>
    <w:rsid w:val="00F87470"/>
    <w:rsid w:val="00F92F76"/>
    <w:rsid w:val="00F93D14"/>
    <w:rsid w:val="00F93E16"/>
    <w:rsid w:val="00F94A24"/>
    <w:rsid w:val="00F96560"/>
    <w:rsid w:val="00F9680C"/>
    <w:rsid w:val="00FA0599"/>
    <w:rsid w:val="00FA0A63"/>
    <w:rsid w:val="00FA1902"/>
    <w:rsid w:val="00FA259F"/>
    <w:rsid w:val="00FA3566"/>
    <w:rsid w:val="00FA763F"/>
    <w:rsid w:val="00FA7F41"/>
    <w:rsid w:val="00FB0764"/>
    <w:rsid w:val="00FB0BC3"/>
    <w:rsid w:val="00FC2A4B"/>
    <w:rsid w:val="00FD5761"/>
    <w:rsid w:val="00FE0B13"/>
    <w:rsid w:val="00FE3C07"/>
    <w:rsid w:val="00FE4094"/>
    <w:rsid w:val="00FE40A7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4012ED85-A209-42E8-81F5-52CA420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Kamil Chalupa</cp:lastModifiedBy>
  <cp:revision>16</cp:revision>
  <dcterms:created xsi:type="dcterms:W3CDTF">2025-10-08T08:34:00Z</dcterms:created>
  <dcterms:modified xsi:type="dcterms:W3CDTF">2025-10-08T12:21:00Z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